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628A" w14:textId="77777777" w:rsidR="007B18A9" w:rsidRPr="001C6BD3" w:rsidRDefault="007B18A9" w:rsidP="007B18A9">
      <w:pPr>
        <w:spacing w:line="360" w:lineRule="auto"/>
        <w:jc w:val="center"/>
        <w:rPr>
          <w:rFonts w:ascii="Arial" w:hAnsi="Arial" w:cs="Arial"/>
          <w:b/>
          <w:bCs/>
          <w:sz w:val="28"/>
          <w:szCs w:val="28"/>
        </w:rPr>
      </w:pPr>
      <w:r w:rsidRPr="001C6BD3">
        <w:rPr>
          <w:rFonts w:ascii="Arial" w:hAnsi="Arial" w:cs="Arial"/>
          <w:b/>
          <w:bCs/>
          <w:sz w:val="28"/>
          <w:szCs w:val="28"/>
        </w:rPr>
        <w:t>KENYATAAN MEDIA</w:t>
      </w:r>
    </w:p>
    <w:p w14:paraId="2AA70966" w14:textId="77777777" w:rsidR="007B18A9" w:rsidRPr="001C6BD3" w:rsidRDefault="007B18A9" w:rsidP="007B18A9">
      <w:pPr>
        <w:spacing w:line="360" w:lineRule="auto"/>
        <w:jc w:val="both"/>
        <w:rPr>
          <w:rFonts w:ascii="Arial" w:eastAsia="Arial" w:hAnsi="Arial" w:cs="Arial"/>
          <w:b/>
          <w:sz w:val="28"/>
          <w:szCs w:val="28"/>
        </w:rPr>
      </w:pPr>
    </w:p>
    <w:p w14:paraId="6520498C" w14:textId="77777777" w:rsidR="007B18A9" w:rsidRPr="001C6BD3" w:rsidRDefault="007B18A9" w:rsidP="007B18A9">
      <w:pPr>
        <w:spacing w:line="360" w:lineRule="auto"/>
        <w:jc w:val="center"/>
        <w:rPr>
          <w:rFonts w:ascii="Arial" w:eastAsia="Arial" w:hAnsi="Arial" w:cs="Arial"/>
          <w:b/>
          <w:sz w:val="28"/>
          <w:szCs w:val="28"/>
        </w:rPr>
      </w:pPr>
      <w:r w:rsidRPr="001C6BD3">
        <w:rPr>
          <w:rFonts w:ascii="Arial" w:eastAsia="Arial" w:hAnsi="Arial" w:cs="Arial"/>
          <w:b/>
          <w:sz w:val="28"/>
          <w:szCs w:val="28"/>
        </w:rPr>
        <w:t>SUPERB 2020 KEMBALI MEMARTABATKAN IDEA USAHAWAN BUMIPUTERA</w:t>
      </w:r>
    </w:p>
    <w:p w14:paraId="22B2623E" w14:textId="77777777" w:rsidR="007B18A9" w:rsidRPr="001C6BD3" w:rsidRDefault="007B18A9" w:rsidP="007B18A9">
      <w:pPr>
        <w:spacing w:line="360" w:lineRule="auto"/>
        <w:jc w:val="center"/>
        <w:rPr>
          <w:rFonts w:ascii="Arial" w:eastAsia="Arial" w:hAnsi="Arial" w:cs="Arial"/>
          <w:b/>
          <w:sz w:val="22"/>
          <w:szCs w:val="22"/>
        </w:rPr>
      </w:pPr>
      <w:r w:rsidRPr="001C6BD3">
        <w:rPr>
          <w:rFonts w:ascii="Arial" w:eastAsia="Arial" w:hAnsi="Arial" w:cs="Arial"/>
          <w:b/>
          <w:sz w:val="22"/>
          <w:szCs w:val="22"/>
        </w:rPr>
        <w:t>___________________________________________________________________________</w:t>
      </w:r>
    </w:p>
    <w:p w14:paraId="306FAAF5" w14:textId="77777777" w:rsidR="007B18A9" w:rsidRPr="001C6BD3" w:rsidRDefault="007B18A9" w:rsidP="007B18A9">
      <w:pPr>
        <w:spacing w:line="360" w:lineRule="auto"/>
        <w:jc w:val="both"/>
        <w:rPr>
          <w:rFonts w:ascii="Arial" w:eastAsia="Arial" w:hAnsi="Arial" w:cs="Arial"/>
          <w:b/>
          <w:sz w:val="22"/>
          <w:szCs w:val="22"/>
        </w:rPr>
      </w:pPr>
    </w:p>
    <w:p w14:paraId="562935BB" w14:textId="51DFBFD3" w:rsidR="00E322CD" w:rsidRPr="001C6BD3" w:rsidRDefault="007B18A9" w:rsidP="00E322CD">
      <w:pPr>
        <w:spacing w:line="360" w:lineRule="auto"/>
        <w:jc w:val="both"/>
        <w:rPr>
          <w:rFonts w:ascii="Arial" w:eastAsia="Century Gothic" w:hAnsi="Arial" w:cs="Arial"/>
          <w:sz w:val="22"/>
          <w:szCs w:val="22"/>
        </w:rPr>
      </w:pPr>
      <w:r w:rsidRPr="001C6BD3">
        <w:rPr>
          <w:rFonts w:ascii="Arial" w:hAnsi="Arial" w:cs="Arial"/>
          <w:sz w:val="22"/>
          <w:szCs w:val="22"/>
        </w:rPr>
        <w:t xml:space="preserve">KUALA LUMPUR, 23 </w:t>
      </w:r>
      <w:proofErr w:type="spellStart"/>
      <w:r w:rsidRPr="001C6BD3">
        <w:rPr>
          <w:rFonts w:ascii="Arial" w:hAnsi="Arial" w:cs="Arial"/>
          <w:sz w:val="22"/>
          <w:szCs w:val="22"/>
        </w:rPr>
        <w:t>Julai</w:t>
      </w:r>
      <w:proofErr w:type="spellEnd"/>
      <w:r w:rsidRPr="001C6BD3">
        <w:rPr>
          <w:rFonts w:ascii="Arial" w:hAnsi="Arial" w:cs="Arial"/>
          <w:sz w:val="22"/>
          <w:szCs w:val="22"/>
        </w:rPr>
        <w:t xml:space="preserve"> 2020 </w:t>
      </w:r>
      <w:r w:rsidR="00E322CD" w:rsidRPr="001C6BD3">
        <w:rPr>
          <w:rFonts w:ascii="Arial" w:hAnsi="Arial" w:cs="Arial"/>
          <w:sz w:val="22"/>
          <w:szCs w:val="22"/>
        </w:rPr>
        <w:t>–</w:t>
      </w:r>
      <w:r w:rsidRPr="001C6BD3">
        <w:rPr>
          <w:rFonts w:ascii="Arial" w:hAnsi="Arial" w:cs="Arial"/>
          <w:sz w:val="22"/>
          <w:szCs w:val="22"/>
        </w:rPr>
        <w:t xml:space="preserve"> </w:t>
      </w:r>
      <w:r w:rsidR="00E322CD" w:rsidRPr="001C6BD3">
        <w:rPr>
          <w:rFonts w:ascii="Arial" w:hAnsi="Arial" w:cs="Arial"/>
          <w:sz w:val="22"/>
          <w:szCs w:val="22"/>
        </w:rPr>
        <w:t xml:space="preserve">Program </w:t>
      </w:r>
      <w:r w:rsidRPr="001C6BD3">
        <w:rPr>
          <w:rFonts w:ascii="Arial" w:hAnsi="Arial" w:cs="Arial"/>
          <w:sz w:val="22"/>
          <w:szCs w:val="22"/>
        </w:rPr>
        <w:t xml:space="preserve">Skim </w:t>
      </w:r>
      <w:proofErr w:type="spellStart"/>
      <w:r w:rsidRPr="001C6BD3">
        <w:rPr>
          <w:rFonts w:ascii="Arial" w:hAnsi="Arial" w:cs="Arial"/>
          <w:sz w:val="22"/>
          <w:szCs w:val="22"/>
        </w:rPr>
        <w:t>Usahawan</w:t>
      </w:r>
      <w:proofErr w:type="spellEnd"/>
      <w:r w:rsidRPr="001C6BD3">
        <w:rPr>
          <w:rFonts w:ascii="Arial" w:hAnsi="Arial" w:cs="Arial"/>
          <w:sz w:val="22"/>
          <w:szCs w:val="22"/>
        </w:rPr>
        <w:t xml:space="preserve"> </w:t>
      </w:r>
      <w:proofErr w:type="spellStart"/>
      <w:r w:rsidRPr="001C6BD3">
        <w:rPr>
          <w:rFonts w:ascii="Arial" w:hAnsi="Arial" w:cs="Arial"/>
          <w:sz w:val="22"/>
          <w:szCs w:val="22"/>
        </w:rPr>
        <w:t>Permulaan</w:t>
      </w:r>
      <w:proofErr w:type="spellEnd"/>
      <w:r w:rsidRPr="001C6BD3">
        <w:rPr>
          <w:rFonts w:ascii="Arial" w:hAnsi="Arial" w:cs="Arial"/>
          <w:sz w:val="22"/>
          <w:szCs w:val="22"/>
        </w:rPr>
        <w:t xml:space="preserve"> Bumiputera </w:t>
      </w:r>
      <w:proofErr w:type="spellStart"/>
      <w:r w:rsidRPr="001C6BD3">
        <w:rPr>
          <w:rFonts w:ascii="Arial" w:hAnsi="Arial" w:cs="Arial"/>
          <w:sz w:val="22"/>
          <w:szCs w:val="22"/>
        </w:rPr>
        <w:t>atau</w:t>
      </w:r>
      <w:proofErr w:type="spellEnd"/>
      <w:r w:rsidRPr="001C6BD3">
        <w:rPr>
          <w:rFonts w:ascii="Arial" w:hAnsi="Arial" w:cs="Arial"/>
          <w:sz w:val="22"/>
          <w:szCs w:val="22"/>
        </w:rPr>
        <w:t xml:space="preserve"> </w:t>
      </w:r>
      <w:r w:rsidR="0022045B" w:rsidRPr="001C6BD3">
        <w:rPr>
          <w:rFonts w:ascii="Arial" w:hAnsi="Arial" w:cs="Arial"/>
          <w:sz w:val="22"/>
          <w:szCs w:val="22"/>
        </w:rPr>
        <w:t xml:space="preserve">SUPERB </w:t>
      </w:r>
      <w:r w:rsidR="00E322CD" w:rsidRPr="001C6BD3">
        <w:rPr>
          <w:rFonts w:ascii="Arial" w:hAnsi="Arial" w:cs="Arial"/>
          <w:sz w:val="22"/>
          <w:szCs w:val="22"/>
        </w:rPr>
        <w:t xml:space="preserve">yang </w:t>
      </w:r>
      <w:proofErr w:type="spellStart"/>
      <w:r w:rsidR="00764441">
        <w:rPr>
          <w:rFonts w:ascii="Arial" w:hAnsi="Arial" w:cs="Arial"/>
          <w:sz w:val="22"/>
          <w:szCs w:val="22"/>
        </w:rPr>
        <w:t>dikendalikan</w:t>
      </w:r>
      <w:proofErr w:type="spellEnd"/>
      <w:r w:rsidR="00E322CD" w:rsidRPr="001C6BD3">
        <w:rPr>
          <w:rFonts w:ascii="Arial" w:eastAsia="Century Gothic" w:hAnsi="Arial" w:cs="Arial"/>
          <w:sz w:val="22"/>
          <w:szCs w:val="22"/>
        </w:rPr>
        <w:t xml:space="preserve"> oleh Unit </w:t>
      </w:r>
      <w:proofErr w:type="spellStart"/>
      <w:r w:rsidR="00E322CD" w:rsidRPr="001C6BD3">
        <w:rPr>
          <w:rFonts w:ascii="Arial" w:eastAsia="Century Gothic" w:hAnsi="Arial" w:cs="Arial"/>
          <w:sz w:val="22"/>
          <w:szCs w:val="22"/>
        </w:rPr>
        <w:t>Peneraju</w:t>
      </w:r>
      <w:proofErr w:type="spellEnd"/>
      <w:r w:rsidR="00E322CD" w:rsidRPr="001C6BD3">
        <w:rPr>
          <w:rFonts w:ascii="Arial" w:eastAsia="Century Gothic" w:hAnsi="Arial" w:cs="Arial"/>
          <w:sz w:val="22"/>
          <w:szCs w:val="22"/>
        </w:rPr>
        <w:t xml:space="preserve"> Agenda Bumiputera (TERAJU) </w:t>
      </w:r>
      <w:proofErr w:type="spellStart"/>
      <w:r w:rsidR="00E322CD" w:rsidRPr="001C6BD3">
        <w:rPr>
          <w:rFonts w:ascii="Arial" w:eastAsia="Century Gothic" w:hAnsi="Arial" w:cs="Arial"/>
          <w:sz w:val="22"/>
          <w:szCs w:val="22"/>
        </w:rPr>
        <w:t>kini</w:t>
      </w:r>
      <w:proofErr w:type="spellEnd"/>
      <w:r w:rsidR="00E322CD" w:rsidRPr="001C6BD3">
        <w:rPr>
          <w:rFonts w:ascii="Arial" w:eastAsia="Century Gothic" w:hAnsi="Arial" w:cs="Arial"/>
          <w:sz w:val="22"/>
          <w:szCs w:val="22"/>
        </w:rPr>
        <w:t xml:space="preserve"> </w:t>
      </w:r>
      <w:proofErr w:type="spellStart"/>
      <w:r w:rsidR="00E322CD" w:rsidRPr="001C6BD3">
        <w:rPr>
          <w:rFonts w:ascii="Arial" w:eastAsia="Century Gothic" w:hAnsi="Arial" w:cs="Arial"/>
          <w:sz w:val="22"/>
          <w:szCs w:val="22"/>
        </w:rPr>
        <w:t>kembali</w:t>
      </w:r>
      <w:proofErr w:type="spellEnd"/>
      <w:r w:rsidR="00E322CD" w:rsidRPr="001C6BD3">
        <w:rPr>
          <w:rFonts w:ascii="Arial" w:eastAsia="Century Gothic" w:hAnsi="Arial" w:cs="Arial"/>
          <w:sz w:val="22"/>
          <w:szCs w:val="22"/>
        </w:rPr>
        <w:t xml:space="preserve"> </w:t>
      </w:r>
      <w:proofErr w:type="spellStart"/>
      <w:r w:rsidR="00E322CD" w:rsidRPr="001C6BD3">
        <w:rPr>
          <w:rFonts w:ascii="Arial" w:eastAsia="Century Gothic" w:hAnsi="Arial" w:cs="Arial"/>
          <w:sz w:val="22"/>
          <w:szCs w:val="22"/>
        </w:rPr>
        <w:t>untuk</w:t>
      </w:r>
      <w:proofErr w:type="spellEnd"/>
      <w:r w:rsidR="00E322CD" w:rsidRPr="001C6BD3">
        <w:rPr>
          <w:rFonts w:ascii="Arial" w:eastAsia="Century Gothic" w:hAnsi="Arial" w:cs="Arial"/>
          <w:sz w:val="22"/>
          <w:szCs w:val="22"/>
        </w:rPr>
        <w:t xml:space="preserve"> </w:t>
      </w:r>
      <w:proofErr w:type="spellStart"/>
      <w:r w:rsidR="00E322CD" w:rsidRPr="001C6BD3">
        <w:rPr>
          <w:rFonts w:ascii="Arial" w:eastAsia="Century Gothic" w:hAnsi="Arial" w:cs="Arial"/>
          <w:sz w:val="22"/>
          <w:szCs w:val="22"/>
        </w:rPr>
        <w:t>siri</w:t>
      </w:r>
      <w:proofErr w:type="spellEnd"/>
      <w:r w:rsidR="00E322CD" w:rsidRPr="001C6BD3">
        <w:rPr>
          <w:rFonts w:ascii="Arial" w:eastAsia="Century Gothic" w:hAnsi="Arial" w:cs="Arial"/>
          <w:sz w:val="22"/>
          <w:szCs w:val="22"/>
        </w:rPr>
        <w:t xml:space="preserve"> ke-15. </w:t>
      </w:r>
      <w:r w:rsidR="00E322CD" w:rsidRPr="001C6BD3">
        <w:rPr>
          <w:rFonts w:ascii="Arial" w:hAnsi="Arial" w:cs="Arial"/>
          <w:sz w:val="22"/>
          <w:szCs w:val="22"/>
        </w:rPr>
        <w:t xml:space="preserve">Majlis </w:t>
      </w:r>
      <w:proofErr w:type="spellStart"/>
      <w:r w:rsidR="00E322CD" w:rsidRPr="001C6BD3">
        <w:rPr>
          <w:rFonts w:ascii="Arial" w:hAnsi="Arial" w:cs="Arial"/>
          <w:sz w:val="22"/>
          <w:szCs w:val="22"/>
        </w:rPr>
        <w:t>pelancaran</w:t>
      </w:r>
      <w:proofErr w:type="spellEnd"/>
      <w:r w:rsidR="00E322CD" w:rsidRPr="001C6BD3">
        <w:rPr>
          <w:rFonts w:ascii="Arial" w:hAnsi="Arial" w:cs="Arial"/>
          <w:sz w:val="22"/>
          <w:szCs w:val="22"/>
        </w:rPr>
        <w:t xml:space="preserve"> SUPERB 2020 yang </w:t>
      </w:r>
      <w:proofErr w:type="spellStart"/>
      <w:r w:rsidR="007A5F91" w:rsidRPr="001C6BD3">
        <w:rPr>
          <w:rFonts w:ascii="Arial" w:hAnsi="Arial" w:cs="Arial"/>
          <w:sz w:val="22"/>
          <w:szCs w:val="22"/>
        </w:rPr>
        <w:t>berlangsung</w:t>
      </w:r>
      <w:proofErr w:type="spellEnd"/>
      <w:r w:rsidR="007A5F91" w:rsidRPr="001C6BD3">
        <w:rPr>
          <w:rFonts w:ascii="Arial" w:hAnsi="Arial" w:cs="Arial"/>
          <w:sz w:val="22"/>
          <w:szCs w:val="22"/>
        </w:rPr>
        <w:t xml:space="preserve"> di Le Meridien Hotel Kuala Lumpur </w:t>
      </w:r>
      <w:proofErr w:type="spellStart"/>
      <w:r w:rsidR="007A5F91" w:rsidRPr="001C6BD3">
        <w:rPr>
          <w:rFonts w:ascii="Arial" w:hAnsi="Arial" w:cs="Arial"/>
          <w:sz w:val="22"/>
          <w:szCs w:val="22"/>
        </w:rPr>
        <w:t>telah</w:t>
      </w:r>
      <w:proofErr w:type="spellEnd"/>
      <w:r w:rsidR="007A5F91" w:rsidRPr="001C6BD3">
        <w:rPr>
          <w:rFonts w:ascii="Arial" w:hAnsi="Arial" w:cs="Arial"/>
          <w:sz w:val="22"/>
          <w:szCs w:val="22"/>
        </w:rPr>
        <w:t xml:space="preserve"> </w:t>
      </w:r>
      <w:proofErr w:type="spellStart"/>
      <w:r w:rsidR="00E322CD" w:rsidRPr="001C6BD3">
        <w:rPr>
          <w:rFonts w:ascii="Arial" w:hAnsi="Arial" w:cs="Arial"/>
          <w:sz w:val="22"/>
          <w:szCs w:val="22"/>
        </w:rPr>
        <w:t>dirasmikan</w:t>
      </w:r>
      <w:proofErr w:type="spellEnd"/>
      <w:r w:rsidR="00E322CD" w:rsidRPr="001C6BD3">
        <w:rPr>
          <w:rFonts w:ascii="Arial" w:hAnsi="Arial" w:cs="Arial"/>
          <w:sz w:val="22"/>
          <w:szCs w:val="22"/>
        </w:rPr>
        <w:t xml:space="preserve"> oleh YB Datuk Seri Mohd </w:t>
      </w:r>
      <w:proofErr w:type="spellStart"/>
      <w:r w:rsidR="00E322CD" w:rsidRPr="001C6BD3">
        <w:rPr>
          <w:rFonts w:ascii="Arial" w:hAnsi="Arial" w:cs="Arial"/>
          <w:sz w:val="22"/>
          <w:szCs w:val="22"/>
        </w:rPr>
        <w:t>Redzuan</w:t>
      </w:r>
      <w:proofErr w:type="spellEnd"/>
      <w:r w:rsidR="00E322CD" w:rsidRPr="001C6BD3">
        <w:rPr>
          <w:rFonts w:ascii="Arial" w:hAnsi="Arial" w:cs="Arial"/>
          <w:sz w:val="22"/>
          <w:szCs w:val="22"/>
        </w:rPr>
        <w:t xml:space="preserve"> Bin. Mohd Yusof, Menteri di </w:t>
      </w:r>
      <w:proofErr w:type="spellStart"/>
      <w:r w:rsidR="00E322CD" w:rsidRPr="001C6BD3">
        <w:rPr>
          <w:rFonts w:ascii="Arial" w:hAnsi="Arial" w:cs="Arial"/>
          <w:sz w:val="22"/>
          <w:szCs w:val="22"/>
        </w:rPr>
        <w:t>Jabatan</w:t>
      </w:r>
      <w:proofErr w:type="spellEnd"/>
      <w:r w:rsidR="00E322CD" w:rsidRPr="001C6BD3">
        <w:rPr>
          <w:rFonts w:ascii="Arial" w:hAnsi="Arial" w:cs="Arial"/>
          <w:sz w:val="22"/>
          <w:szCs w:val="22"/>
        </w:rPr>
        <w:t xml:space="preserve"> Perdana Menteri (</w:t>
      </w:r>
      <w:proofErr w:type="spellStart"/>
      <w:r w:rsidR="00E322CD" w:rsidRPr="001C6BD3">
        <w:rPr>
          <w:rFonts w:ascii="Arial" w:hAnsi="Arial" w:cs="Arial"/>
          <w:sz w:val="22"/>
          <w:szCs w:val="22"/>
        </w:rPr>
        <w:t>Tugas-Tugas</w:t>
      </w:r>
      <w:proofErr w:type="spellEnd"/>
      <w:r w:rsidR="00E322CD" w:rsidRPr="001C6BD3">
        <w:rPr>
          <w:rFonts w:ascii="Arial" w:hAnsi="Arial" w:cs="Arial"/>
          <w:sz w:val="22"/>
          <w:szCs w:val="22"/>
        </w:rPr>
        <w:t xml:space="preserve"> Khas).</w:t>
      </w:r>
    </w:p>
    <w:p w14:paraId="53498EA7" w14:textId="47F27994" w:rsidR="00BA6AAB" w:rsidRDefault="00BA6AAB" w:rsidP="00E322CD">
      <w:pPr>
        <w:spacing w:line="360" w:lineRule="auto"/>
        <w:jc w:val="both"/>
        <w:rPr>
          <w:rFonts w:ascii="Arial" w:hAnsi="Arial" w:cs="Arial"/>
          <w:sz w:val="22"/>
          <w:szCs w:val="22"/>
        </w:rPr>
      </w:pPr>
    </w:p>
    <w:p w14:paraId="3BF7DB09" w14:textId="3ECE89EB" w:rsidR="00BA6AAB" w:rsidRDefault="00C11CC6" w:rsidP="00BA6AAB">
      <w:pPr>
        <w:spacing w:line="360" w:lineRule="auto"/>
        <w:jc w:val="both"/>
        <w:rPr>
          <w:rFonts w:ascii="Arial" w:hAnsi="Arial" w:cs="Arial"/>
          <w:sz w:val="22"/>
          <w:szCs w:val="22"/>
        </w:rPr>
      </w:pP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ucapan</w:t>
      </w:r>
      <w:proofErr w:type="spellEnd"/>
      <w:r>
        <w:rPr>
          <w:rFonts w:ascii="Arial" w:hAnsi="Arial" w:cs="Arial"/>
          <w:sz w:val="22"/>
          <w:szCs w:val="22"/>
        </w:rPr>
        <w:t xml:space="preserve"> </w:t>
      </w:r>
      <w:proofErr w:type="spellStart"/>
      <w:r>
        <w:rPr>
          <w:rFonts w:ascii="Arial" w:hAnsi="Arial" w:cs="Arial"/>
          <w:sz w:val="22"/>
          <w:szCs w:val="22"/>
        </w:rPr>
        <w:t>perasmiannya</w:t>
      </w:r>
      <w:proofErr w:type="spellEnd"/>
      <w:r>
        <w:rPr>
          <w:rFonts w:ascii="Arial" w:hAnsi="Arial" w:cs="Arial"/>
          <w:sz w:val="22"/>
          <w:szCs w:val="22"/>
        </w:rPr>
        <w:t>, Datuk</w:t>
      </w:r>
      <w:r w:rsidR="00BA6AAB" w:rsidRPr="001C6BD3">
        <w:rPr>
          <w:rFonts w:ascii="Arial" w:hAnsi="Arial" w:cs="Arial"/>
          <w:sz w:val="22"/>
          <w:szCs w:val="22"/>
        </w:rPr>
        <w:t xml:space="preserve"> Seri Mohd </w:t>
      </w:r>
      <w:proofErr w:type="spellStart"/>
      <w:r w:rsidR="00BA6AAB" w:rsidRPr="001C6BD3">
        <w:rPr>
          <w:rFonts w:ascii="Arial" w:hAnsi="Arial" w:cs="Arial"/>
          <w:sz w:val="22"/>
          <w:szCs w:val="22"/>
        </w:rPr>
        <w:t>Redzuan</w:t>
      </w:r>
      <w:proofErr w:type="spellEnd"/>
      <w:r w:rsidR="00BA6AAB" w:rsidRPr="001C6BD3">
        <w:rPr>
          <w:rFonts w:ascii="Arial" w:hAnsi="Arial" w:cs="Arial"/>
          <w:sz w:val="22"/>
          <w:szCs w:val="22"/>
        </w:rPr>
        <w:t xml:space="preserve"> </w:t>
      </w:r>
      <w:proofErr w:type="spellStart"/>
      <w:r>
        <w:rPr>
          <w:rFonts w:ascii="Arial" w:hAnsi="Arial" w:cs="Arial"/>
          <w:sz w:val="22"/>
          <w:szCs w:val="22"/>
        </w:rPr>
        <w:t>berkata</w:t>
      </w:r>
      <w:proofErr w:type="spellEnd"/>
      <w:proofErr w:type="gramStart"/>
      <w:r w:rsidR="00620218">
        <w:rPr>
          <w:rFonts w:ascii="Arial" w:hAnsi="Arial" w:cs="Arial"/>
          <w:sz w:val="22"/>
          <w:szCs w:val="22"/>
        </w:rPr>
        <w:t xml:space="preserve">, </w:t>
      </w:r>
      <w:r w:rsidR="00BA6AAB">
        <w:rPr>
          <w:rFonts w:ascii="Arial" w:hAnsi="Arial" w:cs="Arial"/>
          <w:sz w:val="22"/>
          <w:szCs w:val="22"/>
        </w:rPr>
        <w:t>”</w:t>
      </w:r>
      <w:proofErr w:type="spellStart"/>
      <w:r w:rsidR="00BA6AAB" w:rsidRPr="00BA6AAB">
        <w:rPr>
          <w:rFonts w:ascii="Arial" w:hAnsi="Arial" w:cs="Arial"/>
          <w:sz w:val="22"/>
          <w:szCs w:val="22"/>
        </w:rPr>
        <w:t>Bagi</w:t>
      </w:r>
      <w:proofErr w:type="spellEnd"/>
      <w:proofErr w:type="gramEnd"/>
      <w:r w:rsidR="00BA6AAB" w:rsidRPr="00BA6AAB">
        <w:rPr>
          <w:rFonts w:ascii="Arial" w:hAnsi="Arial" w:cs="Arial"/>
          <w:sz w:val="22"/>
          <w:szCs w:val="22"/>
        </w:rPr>
        <w:t xml:space="preserve"> </w:t>
      </w:r>
      <w:proofErr w:type="spellStart"/>
      <w:r w:rsidR="00BA6AAB" w:rsidRPr="00BA6AAB">
        <w:rPr>
          <w:rFonts w:ascii="Arial" w:hAnsi="Arial" w:cs="Arial"/>
          <w:sz w:val="22"/>
          <w:szCs w:val="22"/>
        </w:rPr>
        <w:t>edisi</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tahun</w:t>
      </w:r>
      <w:proofErr w:type="spellEnd"/>
      <w:r w:rsidR="00BA6AAB" w:rsidRPr="00BA6AAB">
        <w:rPr>
          <w:rFonts w:ascii="Arial" w:hAnsi="Arial" w:cs="Arial"/>
          <w:sz w:val="22"/>
          <w:szCs w:val="22"/>
        </w:rPr>
        <w:t xml:space="preserve"> 2020, SUPERB </w:t>
      </w:r>
      <w:proofErr w:type="spellStart"/>
      <w:r w:rsidR="00BA6AAB" w:rsidRPr="00BA6AAB">
        <w:rPr>
          <w:rFonts w:ascii="Arial" w:hAnsi="Arial" w:cs="Arial"/>
          <w:sz w:val="22"/>
          <w:szCs w:val="22"/>
        </w:rPr>
        <w:t>menekankan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produk</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berinovasi</w:t>
      </w:r>
      <w:proofErr w:type="spellEnd"/>
      <w:r w:rsidR="00BA6AAB" w:rsidRPr="00BA6AAB">
        <w:rPr>
          <w:rFonts w:ascii="Arial" w:hAnsi="Arial" w:cs="Arial"/>
          <w:sz w:val="22"/>
          <w:szCs w:val="22"/>
        </w:rPr>
        <w:t xml:space="preserve"> dan model </w:t>
      </w:r>
      <w:proofErr w:type="spellStart"/>
      <w:r w:rsidR="00BA6AAB" w:rsidRPr="00BA6AAB">
        <w:rPr>
          <w:rFonts w:ascii="Arial" w:hAnsi="Arial" w:cs="Arial"/>
          <w:sz w:val="22"/>
          <w:szCs w:val="22"/>
        </w:rPr>
        <w:t>perniagaan</w:t>
      </w:r>
      <w:proofErr w:type="spellEnd"/>
      <w:r w:rsidR="00BA6AAB" w:rsidRPr="00BA6AAB">
        <w:rPr>
          <w:rFonts w:ascii="Arial" w:hAnsi="Arial" w:cs="Arial"/>
          <w:sz w:val="22"/>
          <w:szCs w:val="22"/>
        </w:rPr>
        <w:t xml:space="preserve"> yang </w:t>
      </w:r>
      <w:proofErr w:type="spellStart"/>
      <w:r w:rsidR="00BA6AAB" w:rsidRPr="00BA6AAB">
        <w:rPr>
          <w:rFonts w:ascii="Arial" w:hAnsi="Arial" w:cs="Arial"/>
          <w:sz w:val="22"/>
          <w:szCs w:val="22"/>
        </w:rPr>
        <w:t>kreatif</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Ia</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selaras</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dengan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keutamaan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kerajaan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untuk</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mengurangkan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kadar</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pengangguran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memantapkan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aktiviti</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perniagaan</w:t>
      </w:r>
      <w:proofErr w:type="spellEnd"/>
      <w:r w:rsidR="00BA6AAB" w:rsidRPr="00BA6AAB">
        <w:rPr>
          <w:rFonts w:ascii="Arial" w:hAnsi="Arial" w:cs="Arial"/>
          <w:sz w:val="22"/>
          <w:szCs w:val="22"/>
        </w:rPr>
        <w:t xml:space="preserve"> dan </w:t>
      </w:r>
      <w:proofErr w:type="spellStart"/>
      <w:r w:rsidR="00BA6AAB" w:rsidRPr="00BA6AAB">
        <w:rPr>
          <w:rFonts w:ascii="Arial" w:hAnsi="Arial" w:cs="Arial"/>
          <w:sz w:val="22"/>
          <w:szCs w:val="22"/>
        </w:rPr>
        <w:t>sekaligus</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menggalakkan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peralihan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perniagaan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tempatan</w:t>
      </w:r>
      <w:proofErr w:type="spellEnd"/>
      <w:r w:rsidR="00BA6AAB" w:rsidRPr="00BA6AAB">
        <w:rPr>
          <w:rFonts w:ascii="Arial" w:hAnsi="Arial" w:cs="Arial"/>
          <w:sz w:val="22"/>
          <w:szCs w:val="22"/>
        </w:rPr>
        <w:t xml:space="preserve"> </w:t>
      </w:r>
      <w:proofErr w:type="spellStart"/>
      <w:r w:rsidR="00BA6AAB" w:rsidRPr="00BA6AAB">
        <w:rPr>
          <w:rFonts w:ascii="Arial" w:hAnsi="Arial" w:cs="Arial"/>
          <w:sz w:val="22"/>
          <w:szCs w:val="22"/>
        </w:rPr>
        <w:t>kepada</w:t>
      </w:r>
      <w:proofErr w:type="spellEnd"/>
      <w:r w:rsidR="00BA6AAB" w:rsidRPr="00BA6AAB">
        <w:rPr>
          <w:rFonts w:ascii="Arial" w:hAnsi="Arial" w:cs="Arial"/>
          <w:sz w:val="22"/>
          <w:szCs w:val="22"/>
        </w:rPr>
        <w:t xml:space="preserve"> e-</w:t>
      </w:r>
      <w:proofErr w:type="spellStart"/>
      <w:r w:rsidR="00BA6AAB" w:rsidRPr="00BA6AAB">
        <w:rPr>
          <w:rFonts w:ascii="Arial" w:hAnsi="Arial" w:cs="Arial"/>
          <w:sz w:val="22"/>
          <w:szCs w:val="22"/>
        </w:rPr>
        <w:t>dagang</w:t>
      </w:r>
      <w:proofErr w:type="spellEnd"/>
      <w:r w:rsidR="00BA6AAB" w:rsidRPr="00BA6AAB">
        <w:rPr>
          <w:rFonts w:ascii="Arial" w:hAnsi="Arial" w:cs="Arial"/>
          <w:sz w:val="22"/>
          <w:szCs w:val="22"/>
        </w:rPr>
        <w:t xml:space="preserve"> dan </w:t>
      </w:r>
      <w:proofErr w:type="spellStart"/>
      <w:r w:rsidR="00BA6AAB" w:rsidRPr="00BA6AAB">
        <w:rPr>
          <w:rFonts w:ascii="Arial" w:hAnsi="Arial" w:cs="Arial"/>
          <w:sz w:val="22"/>
          <w:szCs w:val="22"/>
        </w:rPr>
        <w:t>ekonomi</w:t>
      </w:r>
      <w:proofErr w:type="spellEnd"/>
      <w:r w:rsidR="00BA6AAB" w:rsidRPr="00BA6AAB">
        <w:rPr>
          <w:rFonts w:ascii="Arial" w:hAnsi="Arial" w:cs="Arial"/>
          <w:sz w:val="22"/>
          <w:szCs w:val="22"/>
        </w:rPr>
        <w:t xml:space="preserve"> gig</w:t>
      </w:r>
      <w:r>
        <w:rPr>
          <w:rFonts w:ascii="Arial" w:hAnsi="Arial" w:cs="Arial"/>
          <w:sz w:val="22"/>
          <w:szCs w:val="22"/>
        </w:rPr>
        <w:t>.</w:t>
      </w:r>
      <w:r w:rsidR="00620218">
        <w:rPr>
          <w:rFonts w:ascii="Arial" w:hAnsi="Arial" w:cs="Arial"/>
          <w:sz w:val="22"/>
          <w:szCs w:val="22"/>
        </w:rPr>
        <w:t>”</w:t>
      </w:r>
    </w:p>
    <w:p w14:paraId="74EA382D" w14:textId="587A05FD" w:rsidR="00620218" w:rsidRDefault="00620218" w:rsidP="00BA6AAB">
      <w:pPr>
        <w:spacing w:line="360" w:lineRule="auto"/>
        <w:jc w:val="both"/>
        <w:rPr>
          <w:rFonts w:ascii="Arial" w:hAnsi="Arial" w:cs="Arial"/>
          <w:sz w:val="22"/>
          <w:szCs w:val="22"/>
        </w:rPr>
      </w:pPr>
    </w:p>
    <w:p w14:paraId="5C44ADA0" w14:textId="673E8B30" w:rsidR="00620218" w:rsidRPr="00BA6AAB" w:rsidRDefault="00620218" w:rsidP="00BA6AAB">
      <w:pPr>
        <w:spacing w:line="360" w:lineRule="auto"/>
        <w:jc w:val="both"/>
        <w:rPr>
          <w:rFonts w:ascii="Arial" w:hAnsi="Arial" w:cs="Arial"/>
          <w:sz w:val="22"/>
          <w:szCs w:val="22"/>
        </w:rPr>
      </w:pPr>
      <w:proofErr w:type="spellStart"/>
      <w:r>
        <w:rPr>
          <w:rFonts w:ascii="Arial" w:hAnsi="Arial" w:cs="Arial"/>
          <w:sz w:val="22"/>
          <w:szCs w:val="22"/>
        </w:rPr>
        <w:t>Katanya</w:t>
      </w:r>
      <w:proofErr w:type="spellEnd"/>
      <w:r>
        <w:rPr>
          <w:rFonts w:ascii="Arial" w:hAnsi="Arial" w:cs="Arial"/>
          <w:sz w:val="22"/>
          <w:szCs w:val="22"/>
        </w:rPr>
        <w:t xml:space="preserve"> </w:t>
      </w:r>
      <w:proofErr w:type="spellStart"/>
      <w:r>
        <w:rPr>
          <w:rFonts w:ascii="Arial" w:hAnsi="Arial" w:cs="Arial"/>
          <w:sz w:val="22"/>
          <w:szCs w:val="22"/>
        </w:rPr>
        <w:t>lagi</w:t>
      </w:r>
      <w:proofErr w:type="spellEnd"/>
      <w:r>
        <w:rPr>
          <w:rFonts w:ascii="Arial" w:hAnsi="Arial" w:cs="Arial"/>
          <w:sz w:val="22"/>
          <w:szCs w:val="22"/>
        </w:rPr>
        <w:t xml:space="preserve">, </w:t>
      </w:r>
      <w:proofErr w:type="spellStart"/>
      <w:r>
        <w:rPr>
          <w:rFonts w:ascii="Arial" w:hAnsi="Arial" w:cs="Arial"/>
          <w:sz w:val="22"/>
          <w:szCs w:val="22"/>
        </w:rPr>
        <w:t>k</w:t>
      </w:r>
      <w:r w:rsidRPr="00620218">
        <w:rPr>
          <w:rFonts w:ascii="Arial" w:hAnsi="Arial" w:cs="Arial"/>
          <w:sz w:val="22"/>
          <w:szCs w:val="22"/>
        </w:rPr>
        <w:t>erajaan</w:t>
      </w:r>
      <w:proofErr w:type="spellEnd"/>
      <w:r w:rsidRPr="00620218">
        <w:rPr>
          <w:rFonts w:ascii="Arial" w:hAnsi="Arial" w:cs="Arial"/>
          <w:sz w:val="22"/>
          <w:szCs w:val="22"/>
        </w:rPr>
        <w:t xml:space="preserve"> juga </w:t>
      </w:r>
      <w:proofErr w:type="spellStart"/>
      <w:r w:rsidRPr="00620218">
        <w:rPr>
          <w:rFonts w:ascii="Arial" w:hAnsi="Arial" w:cs="Arial"/>
          <w:sz w:val="22"/>
          <w:szCs w:val="22"/>
        </w:rPr>
        <w:t>optimis</w:t>
      </w:r>
      <w:proofErr w:type="spellEnd"/>
      <w:r w:rsidRPr="00620218">
        <w:rPr>
          <w:rFonts w:ascii="Arial" w:hAnsi="Arial" w:cs="Arial"/>
          <w:sz w:val="22"/>
          <w:szCs w:val="22"/>
        </w:rPr>
        <w:t xml:space="preserve"> </w:t>
      </w:r>
      <w:proofErr w:type="spellStart"/>
      <w:r w:rsidRPr="00620218">
        <w:rPr>
          <w:rFonts w:ascii="Arial" w:hAnsi="Arial" w:cs="Arial"/>
          <w:sz w:val="22"/>
          <w:szCs w:val="22"/>
        </w:rPr>
        <w:t>untuk</w:t>
      </w:r>
      <w:proofErr w:type="spellEnd"/>
      <w:r w:rsidRPr="00620218">
        <w:rPr>
          <w:rFonts w:ascii="Arial" w:hAnsi="Arial" w:cs="Arial"/>
          <w:sz w:val="22"/>
          <w:szCs w:val="22"/>
        </w:rPr>
        <w:t xml:space="preserve"> </w:t>
      </w:r>
      <w:proofErr w:type="spellStart"/>
      <w:r w:rsidRPr="00620218">
        <w:rPr>
          <w:rFonts w:ascii="Arial" w:hAnsi="Arial" w:cs="Arial"/>
          <w:sz w:val="22"/>
          <w:szCs w:val="22"/>
        </w:rPr>
        <w:t>menyemai</w:t>
      </w:r>
      <w:proofErr w:type="spellEnd"/>
      <w:r w:rsidRPr="00620218">
        <w:rPr>
          <w:rFonts w:ascii="Arial" w:hAnsi="Arial" w:cs="Arial"/>
          <w:sz w:val="22"/>
          <w:szCs w:val="22"/>
        </w:rPr>
        <w:t xml:space="preserve"> </w:t>
      </w:r>
      <w:proofErr w:type="spellStart"/>
      <w:r w:rsidRPr="00620218">
        <w:rPr>
          <w:rFonts w:ascii="Arial" w:hAnsi="Arial" w:cs="Arial"/>
          <w:sz w:val="22"/>
          <w:szCs w:val="22"/>
        </w:rPr>
        <w:t>inovasi</w:t>
      </w:r>
      <w:proofErr w:type="spellEnd"/>
      <w:r w:rsidRPr="00620218">
        <w:rPr>
          <w:rFonts w:ascii="Arial" w:hAnsi="Arial" w:cs="Arial"/>
          <w:sz w:val="22"/>
          <w:szCs w:val="22"/>
        </w:rPr>
        <w:t xml:space="preserve"> digital </w:t>
      </w:r>
      <w:proofErr w:type="spellStart"/>
      <w:r w:rsidRPr="00620218">
        <w:rPr>
          <w:rFonts w:ascii="Arial" w:hAnsi="Arial" w:cs="Arial"/>
          <w:sz w:val="22"/>
          <w:szCs w:val="22"/>
        </w:rPr>
        <w:t>dalam</w:t>
      </w:r>
      <w:proofErr w:type="spellEnd"/>
      <w:r w:rsidRPr="00620218">
        <w:rPr>
          <w:rFonts w:ascii="Arial" w:hAnsi="Arial" w:cs="Arial"/>
          <w:sz w:val="22"/>
          <w:szCs w:val="22"/>
        </w:rPr>
        <w:t xml:space="preserve"> </w:t>
      </w:r>
      <w:proofErr w:type="spellStart"/>
      <w:r w:rsidRPr="00620218">
        <w:rPr>
          <w:rFonts w:ascii="Arial" w:hAnsi="Arial" w:cs="Arial"/>
          <w:sz w:val="22"/>
          <w:szCs w:val="22"/>
        </w:rPr>
        <w:t>syarikat</w:t>
      </w:r>
      <w:proofErr w:type="spellEnd"/>
      <w:r w:rsidRPr="00620218">
        <w:rPr>
          <w:rFonts w:ascii="Arial" w:hAnsi="Arial" w:cs="Arial"/>
          <w:sz w:val="22"/>
          <w:szCs w:val="22"/>
        </w:rPr>
        <w:t xml:space="preserve"> </w:t>
      </w:r>
      <w:proofErr w:type="spellStart"/>
      <w:r w:rsidRPr="00620218">
        <w:rPr>
          <w:rFonts w:ascii="Arial" w:hAnsi="Arial" w:cs="Arial"/>
          <w:sz w:val="22"/>
          <w:szCs w:val="22"/>
        </w:rPr>
        <w:t>pemula</w:t>
      </w:r>
      <w:proofErr w:type="spellEnd"/>
      <w:r w:rsidRPr="00620218">
        <w:rPr>
          <w:rFonts w:ascii="Arial" w:hAnsi="Arial" w:cs="Arial"/>
          <w:sz w:val="22"/>
          <w:szCs w:val="22"/>
        </w:rPr>
        <w:t xml:space="preserve"> </w:t>
      </w:r>
      <w:proofErr w:type="spellStart"/>
      <w:r w:rsidRPr="00620218">
        <w:rPr>
          <w:rFonts w:ascii="Arial" w:hAnsi="Arial" w:cs="Arial"/>
          <w:sz w:val="22"/>
          <w:szCs w:val="22"/>
        </w:rPr>
        <w:t>niaga</w:t>
      </w:r>
      <w:proofErr w:type="spellEnd"/>
      <w:r w:rsidRPr="00620218">
        <w:rPr>
          <w:rFonts w:ascii="Arial" w:hAnsi="Arial" w:cs="Arial"/>
          <w:sz w:val="22"/>
          <w:szCs w:val="22"/>
        </w:rPr>
        <w:t xml:space="preserve"> yang </w:t>
      </w:r>
      <w:proofErr w:type="spellStart"/>
      <w:r w:rsidRPr="00620218">
        <w:rPr>
          <w:rFonts w:ascii="Arial" w:hAnsi="Arial" w:cs="Arial"/>
          <w:sz w:val="22"/>
          <w:szCs w:val="22"/>
        </w:rPr>
        <w:t>menjadi</w:t>
      </w:r>
      <w:proofErr w:type="spellEnd"/>
      <w:r w:rsidRPr="00620218">
        <w:rPr>
          <w:rFonts w:ascii="Arial" w:hAnsi="Arial" w:cs="Arial"/>
          <w:sz w:val="22"/>
          <w:szCs w:val="22"/>
        </w:rPr>
        <w:t xml:space="preserve"> </w:t>
      </w:r>
      <w:proofErr w:type="spellStart"/>
      <w:r w:rsidRPr="00620218">
        <w:rPr>
          <w:rFonts w:ascii="Arial" w:hAnsi="Arial" w:cs="Arial"/>
          <w:sz w:val="22"/>
          <w:szCs w:val="22"/>
        </w:rPr>
        <w:t>sebahagian</w:t>
      </w:r>
      <w:proofErr w:type="spellEnd"/>
      <w:r w:rsidRPr="00620218">
        <w:rPr>
          <w:rFonts w:ascii="Arial" w:hAnsi="Arial" w:cs="Arial"/>
          <w:sz w:val="22"/>
          <w:szCs w:val="22"/>
        </w:rPr>
        <w:t xml:space="preserve"> </w:t>
      </w:r>
      <w:proofErr w:type="spellStart"/>
      <w:r w:rsidRPr="00620218">
        <w:rPr>
          <w:rFonts w:ascii="Arial" w:hAnsi="Arial" w:cs="Arial"/>
          <w:sz w:val="22"/>
          <w:szCs w:val="22"/>
        </w:rPr>
        <w:t>usaha</w:t>
      </w:r>
      <w:proofErr w:type="spellEnd"/>
      <w:r w:rsidRPr="00620218">
        <w:rPr>
          <w:rFonts w:ascii="Arial" w:hAnsi="Arial" w:cs="Arial"/>
          <w:sz w:val="22"/>
          <w:szCs w:val="22"/>
        </w:rPr>
        <w:t xml:space="preserve"> </w:t>
      </w:r>
      <w:proofErr w:type="spellStart"/>
      <w:r w:rsidRPr="00620218">
        <w:rPr>
          <w:rFonts w:ascii="Arial" w:hAnsi="Arial" w:cs="Arial"/>
          <w:sz w:val="22"/>
          <w:szCs w:val="22"/>
        </w:rPr>
        <w:t>bagi</w:t>
      </w:r>
      <w:proofErr w:type="spellEnd"/>
      <w:r w:rsidRPr="00620218">
        <w:rPr>
          <w:rFonts w:ascii="Arial" w:hAnsi="Arial" w:cs="Arial"/>
          <w:sz w:val="22"/>
          <w:szCs w:val="22"/>
        </w:rPr>
        <w:t xml:space="preserve"> </w:t>
      </w:r>
      <w:proofErr w:type="spellStart"/>
      <w:r w:rsidRPr="00620218">
        <w:rPr>
          <w:rFonts w:ascii="Arial" w:hAnsi="Arial" w:cs="Arial"/>
          <w:sz w:val="22"/>
          <w:szCs w:val="22"/>
        </w:rPr>
        <w:t>memastikan</w:t>
      </w:r>
      <w:proofErr w:type="spellEnd"/>
      <w:r w:rsidRPr="00620218">
        <w:rPr>
          <w:rFonts w:ascii="Arial" w:hAnsi="Arial" w:cs="Arial"/>
          <w:sz w:val="22"/>
          <w:szCs w:val="22"/>
        </w:rPr>
        <w:t xml:space="preserve"> </w:t>
      </w:r>
      <w:proofErr w:type="spellStart"/>
      <w:r w:rsidRPr="00620218">
        <w:rPr>
          <w:rFonts w:ascii="Arial" w:hAnsi="Arial" w:cs="Arial"/>
          <w:sz w:val="22"/>
          <w:szCs w:val="22"/>
        </w:rPr>
        <w:t>mereka</w:t>
      </w:r>
      <w:proofErr w:type="spellEnd"/>
      <w:r w:rsidRPr="00620218">
        <w:rPr>
          <w:rFonts w:ascii="Arial" w:hAnsi="Arial" w:cs="Arial"/>
          <w:sz w:val="22"/>
          <w:szCs w:val="22"/>
        </w:rPr>
        <w:t xml:space="preserve"> </w:t>
      </w:r>
      <w:proofErr w:type="spellStart"/>
      <w:r w:rsidRPr="00620218">
        <w:rPr>
          <w:rFonts w:ascii="Arial" w:hAnsi="Arial" w:cs="Arial"/>
          <w:sz w:val="22"/>
          <w:szCs w:val="22"/>
        </w:rPr>
        <w:t>bersedia</w:t>
      </w:r>
      <w:proofErr w:type="spellEnd"/>
      <w:r w:rsidRPr="00620218">
        <w:rPr>
          <w:rFonts w:ascii="Arial" w:hAnsi="Arial" w:cs="Arial"/>
          <w:sz w:val="22"/>
          <w:szCs w:val="22"/>
        </w:rPr>
        <w:t xml:space="preserve"> </w:t>
      </w:r>
      <w:proofErr w:type="spellStart"/>
      <w:r w:rsidRPr="00620218">
        <w:rPr>
          <w:rFonts w:ascii="Arial" w:hAnsi="Arial" w:cs="Arial"/>
          <w:sz w:val="22"/>
          <w:szCs w:val="22"/>
        </w:rPr>
        <w:t>serta</w:t>
      </w:r>
      <w:proofErr w:type="spellEnd"/>
      <w:r w:rsidRPr="00620218">
        <w:rPr>
          <w:rFonts w:ascii="Arial" w:hAnsi="Arial" w:cs="Arial"/>
          <w:sz w:val="22"/>
          <w:szCs w:val="22"/>
        </w:rPr>
        <w:t xml:space="preserve"> </w:t>
      </w:r>
      <w:proofErr w:type="spellStart"/>
      <w:r w:rsidRPr="00620218">
        <w:rPr>
          <w:rFonts w:ascii="Arial" w:hAnsi="Arial" w:cs="Arial"/>
          <w:sz w:val="22"/>
          <w:szCs w:val="22"/>
        </w:rPr>
        <w:t>berdaya</w:t>
      </w:r>
      <w:proofErr w:type="spellEnd"/>
      <w:r w:rsidRPr="00620218">
        <w:rPr>
          <w:rFonts w:ascii="Arial" w:hAnsi="Arial" w:cs="Arial"/>
          <w:sz w:val="22"/>
          <w:szCs w:val="22"/>
        </w:rPr>
        <w:t xml:space="preserve"> </w:t>
      </w:r>
      <w:proofErr w:type="spellStart"/>
      <w:r w:rsidRPr="00620218">
        <w:rPr>
          <w:rFonts w:ascii="Arial" w:hAnsi="Arial" w:cs="Arial"/>
          <w:sz w:val="22"/>
          <w:szCs w:val="22"/>
        </w:rPr>
        <w:t>saing</w:t>
      </w:r>
      <w:proofErr w:type="spellEnd"/>
      <w:r w:rsidRPr="00620218">
        <w:rPr>
          <w:rFonts w:ascii="Arial" w:hAnsi="Arial" w:cs="Arial"/>
          <w:sz w:val="22"/>
          <w:szCs w:val="22"/>
        </w:rPr>
        <w:t xml:space="preserve"> </w:t>
      </w:r>
      <w:proofErr w:type="spellStart"/>
      <w:r w:rsidRPr="00620218">
        <w:rPr>
          <w:rFonts w:ascii="Arial" w:hAnsi="Arial" w:cs="Arial"/>
          <w:sz w:val="22"/>
          <w:szCs w:val="22"/>
        </w:rPr>
        <w:t>dalam</w:t>
      </w:r>
      <w:proofErr w:type="spellEnd"/>
      <w:r w:rsidRPr="00620218">
        <w:rPr>
          <w:rFonts w:ascii="Arial" w:hAnsi="Arial" w:cs="Arial"/>
          <w:sz w:val="22"/>
          <w:szCs w:val="22"/>
        </w:rPr>
        <w:t xml:space="preserve"> era </w:t>
      </w:r>
      <w:proofErr w:type="spellStart"/>
      <w:r w:rsidRPr="00620218">
        <w:rPr>
          <w:rFonts w:ascii="Arial" w:hAnsi="Arial" w:cs="Arial"/>
          <w:sz w:val="22"/>
          <w:szCs w:val="22"/>
        </w:rPr>
        <w:t>Revolusi</w:t>
      </w:r>
      <w:proofErr w:type="spellEnd"/>
      <w:r w:rsidRPr="00620218">
        <w:rPr>
          <w:rFonts w:ascii="Arial" w:hAnsi="Arial" w:cs="Arial"/>
          <w:sz w:val="22"/>
          <w:szCs w:val="22"/>
        </w:rPr>
        <w:t xml:space="preserve"> Perindustrian </w:t>
      </w:r>
      <w:proofErr w:type="spellStart"/>
      <w:r w:rsidRPr="00620218">
        <w:rPr>
          <w:rFonts w:ascii="Arial" w:hAnsi="Arial" w:cs="Arial"/>
          <w:sz w:val="22"/>
          <w:szCs w:val="22"/>
        </w:rPr>
        <w:t>Keempat</w:t>
      </w:r>
      <w:proofErr w:type="spellEnd"/>
      <w:r w:rsidRPr="00620218">
        <w:rPr>
          <w:rFonts w:ascii="Arial" w:hAnsi="Arial" w:cs="Arial"/>
          <w:sz w:val="22"/>
          <w:szCs w:val="22"/>
        </w:rPr>
        <w:t xml:space="preserve"> (IR4.0) dan </w:t>
      </w:r>
      <w:proofErr w:type="spellStart"/>
      <w:r w:rsidRPr="00620218">
        <w:rPr>
          <w:rFonts w:ascii="Arial" w:hAnsi="Arial" w:cs="Arial"/>
          <w:sz w:val="22"/>
          <w:szCs w:val="22"/>
        </w:rPr>
        <w:t>berdaya</w:t>
      </w:r>
      <w:proofErr w:type="spellEnd"/>
      <w:r w:rsidRPr="00620218">
        <w:rPr>
          <w:rFonts w:ascii="Arial" w:hAnsi="Arial" w:cs="Arial"/>
          <w:sz w:val="22"/>
          <w:szCs w:val="22"/>
        </w:rPr>
        <w:t xml:space="preserve"> </w:t>
      </w:r>
      <w:proofErr w:type="spellStart"/>
      <w:r w:rsidRPr="00620218">
        <w:rPr>
          <w:rFonts w:ascii="Arial" w:hAnsi="Arial" w:cs="Arial"/>
          <w:sz w:val="22"/>
          <w:szCs w:val="22"/>
        </w:rPr>
        <w:t>saing</w:t>
      </w:r>
      <w:proofErr w:type="spellEnd"/>
      <w:r w:rsidRPr="00620218">
        <w:rPr>
          <w:rFonts w:ascii="Arial" w:hAnsi="Arial" w:cs="Arial"/>
          <w:sz w:val="22"/>
          <w:szCs w:val="22"/>
        </w:rPr>
        <w:t xml:space="preserve"> di </w:t>
      </w:r>
      <w:proofErr w:type="spellStart"/>
      <w:r w:rsidRPr="00620218">
        <w:rPr>
          <w:rFonts w:ascii="Arial" w:hAnsi="Arial" w:cs="Arial"/>
          <w:sz w:val="22"/>
          <w:szCs w:val="22"/>
        </w:rPr>
        <w:t>peringkat</w:t>
      </w:r>
      <w:proofErr w:type="spellEnd"/>
      <w:r w:rsidRPr="00620218">
        <w:rPr>
          <w:rFonts w:ascii="Arial" w:hAnsi="Arial" w:cs="Arial"/>
          <w:sz w:val="22"/>
          <w:szCs w:val="22"/>
        </w:rPr>
        <w:t xml:space="preserve"> global.</w:t>
      </w:r>
    </w:p>
    <w:p w14:paraId="2E9ABA78" w14:textId="60E03126" w:rsidR="00BA6AAB" w:rsidRDefault="00BA6AAB" w:rsidP="00BA6AAB">
      <w:pPr>
        <w:spacing w:line="360" w:lineRule="auto"/>
        <w:jc w:val="both"/>
        <w:rPr>
          <w:rFonts w:ascii="Arial" w:hAnsi="Arial" w:cs="Arial"/>
          <w:sz w:val="22"/>
          <w:szCs w:val="22"/>
        </w:rPr>
      </w:pPr>
    </w:p>
    <w:p w14:paraId="3C2F0599" w14:textId="1D22F20E" w:rsidR="00BA6AAB" w:rsidRPr="001C6BD3" w:rsidRDefault="00733FB6" w:rsidP="00C11CC6">
      <w:pPr>
        <w:spacing w:line="360"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S</w:t>
      </w:r>
      <w:r w:rsidR="00C11CC6" w:rsidRPr="00C11CC6">
        <w:rPr>
          <w:rFonts w:ascii="Arial" w:hAnsi="Arial" w:cs="Arial"/>
          <w:sz w:val="22"/>
          <w:szCs w:val="22"/>
        </w:rPr>
        <w:t>ebagai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individu</w:t>
      </w:r>
      <w:proofErr w:type="spellEnd"/>
      <w:r w:rsidR="00C11CC6" w:rsidRPr="00C11CC6">
        <w:rPr>
          <w:rFonts w:ascii="Arial" w:hAnsi="Arial" w:cs="Arial"/>
          <w:sz w:val="22"/>
          <w:szCs w:val="22"/>
        </w:rPr>
        <w:t xml:space="preserve"> yang </w:t>
      </w:r>
      <w:proofErr w:type="spellStart"/>
      <w:r w:rsidR="00C11CC6" w:rsidRPr="00C11CC6">
        <w:rPr>
          <w:rFonts w:ascii="Arial" w:hAnsi="Arial" w:cs="Arial"/>
          <w:sz w:val="22"/>
          <w:szCs w:val="22"/>
        </w:rPr>
        <w:t>bergelar</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usahawan</w:t>
      </w:r>
      <w:proofErr w:type="spellEnd"/>
      <w:r w:rsidR="00C11CC6" w:rsidRPr="00C11CC6">
        <w:rPr>
          <w:rFonts w:ascii="Arial" w:hAnsi="Arial" w:cs="Arial"/>
          <w:sz w:val="22"/>
          <w:szCs w:val="22"/>
        </w:rPr>
        <w:t xml:space="preserve"> dan </w:t>
      </w:r>
      <w:proofErr w:type="spellStart"/>
      <w:r w:rsidR="00C11CC6" w:rsidRPr="00C11CC6">
        <w:rPr>
          <w:rFonts w:ascii="Arial" w:hAnsi="Arial" w:cs="Arial"/>
          <w:sz w:val="22"/>
          <w:szCs w:val="22"/>
        </w:rPr>
        <w:t>pernah</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melibatkan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diri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dalam</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bidang</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keusahawanan</w:t>
      </w:r>
      <w:proofErr w:type="spellEnd"/>
      <w:r w:rsidR="00C11CC6" w:rsidRPr="00C11CC6">
        <w:rPr>
          <w:rFonts w:ascii="Arial" w:hAnsi="Arial" w:cs="Arial"/>
          <w:sz w:val="22"/>
          <w:szCs w:val="22"/>
        </w:rPr>
        <w:t xml:space="preserve">, </w:t>
      </w:r>
      <w:proofErr w:type="spellStart"/>
      <w:r>
        <w:rPr>
          <w:rFonts w:ascii="Arial" w:hAnsi="Arial" w:cs="Arial"/>
          <w:sz w:val="22"/>
          <w:szCs w:val="22"/>
        </w:rPr>
        <w:t>saya</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amat</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memahami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akan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isu</w:t>
      </w:r>
      <w:proofErr w:type="spellEnd"/>
      <w:r w:rsidR="00C11CC6" w:rsidRPr="00C11CC6">
        <w:rPr>
          <w:rFonts w:ascii="Arial" w:hAnsi="Arial" w:cs="Arial"/>
          <w:sz w:val="22"/>
          <w:szCs w:val="22"/>
        </w:rPr>
        <w:t xml:space="preserve"> dan </w:t>
      </w:r>
      <w:proofErr w:type="spellStart"/>
      <w:r w:rsidR="00C11CC6" w:rsidRPr="00C11CC6">
        <w:rPr>
          <w:rFonts w:ascii="Arial" w:hAnsi="Arial" w:cs="Arial"/>
          <w:sz w:val="22"/>
          <w:szCs w:val="22"/>
        </w:rPr>
        <w:t>cabaran</w:t>
      </w:r>
      <w:proofErr w:type="spellEnd"/>
      <w:r w:rsidR="00C11CC6" w:rsidRPr="00C11CC6">
        <w:rPr>
          <w:rFonts w:ascii="Arial" w:hAnsi="Arial" w:cs="Arial"/>
          <w:sz w:val="22"/>
          <w:szCs w:val="22"/>
        </w:rPr>
        <w:t xml:space="preserve"> yang </w:t>
      </w:r>
      <w:proofErr w:type="spellStart"/>
      <w:r w:rsidR="00C11CC6" w:rsidRPr="00C11CC6">
        <w:rPr>
          <w:rFonts w:ascii="Arial" w:hAnsi="Arial" w:cs="Arial"/>
          <w:sz w:val="22"/>
          <w:szCs w:val="22"/>
        </w:rPr>
        <w:t>dihadapi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komuniti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usahawan</w:t>
      </w:r>
      <w:proofErr w:type="spellEnd"/>
      <w:r w:rsidR="00C11CC6" w:rsidRPr="00C11CC6">
        <w:rPr>
          <w:rFonts w:ascii="Arial" w:hAnsi="Arial" w:cs="Arial"/>
          <w:sz w:val="22"/>
          <w:szCs w:val="22"/>
        </w:rPr>
        <w:t xml:space="preserve"> - </w:t>
      </w:r>
      <w:proofErr w:type="spellStart"/>
      <w:r w:rsidR="00C11CC6" w:rsidRPr="00C11CC6">
        <w:rPr>
          <w:rFonts w:ascii="Arial" w:hAnsi="Arial" w:cs="Arial"/>
          <w:sz w:val="22"/>
          <w:szCs w:val="22"/>
        </w:rPr>
        <w:t>lebih-lebih</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lagi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pasca</w:t>
      </w:r>
      <w:proofErr w:type="spellEnd"/>
      <w:r w:rsidR="00C11CC6" w:rsidRPr="00C11CC6">
        <w:rPr>
          <w:rFonts w:ascii="Arial" w:hAnsi="Arial" w:cs="Arial"/>
          <w:sz w:val="22"/>
          <w:szCs w:val="22"/>
        </w:rPr>
        <w:t xml:space="preserve"> COVID-19. </w:t>
      </w:r>
      <w:r>
        <w:rPr>
          <w:rFonts w:ascii="Arial" w:hAnsi="Arial" w:cs="Arial"/>
          <w:sz w:val="22"/>
          <w:szCs w:val="22"/>
        </w:rPr>
        <w:t>P</w:t>
      </w:r>
      <w:r w:rsidR="00C11CC6" w:rsidRPr="00C11CC6">
        <w:rPr>
          <w:rFonts w:ascii="Arial" w:hAnsi="Arial" w:cs="Arial"/>
          <w:sz w:val="22"/>
          <w:szCs w:val="22"/>
        </w:rPr>
        <w:t xml:space="preserve">rogram </w:t>
      </w:r>
      <w:proofErr w:type="spellStart"/>
      <w:r w:rsidR="00C11CC6" w:rsidRPr="00C11CC6">
        <w:rPr>
          <w:rFonts w:ascii="Arial" w:hAnsi="Arial" w:cs="Arial"/>
          <w:sz w:val="22"/>
          <w:szCs w:val="22"/>
        </w:rPr>
        <w:t>seperti</w:t>
      </w:r>
      <w:proofErr w:type="spellEnd"/>
      <w:r w:rsidR="00C11CC6" w:rsidRPr="00C11CC6">
        <w:rPr>
          <w:rFonts w:ascii="Arial" w:hAnsi="Arial" w:cs="Arial"/>
          <w:sz w:val="22"/>
          <w:szCs w:val="22"/>
        </w:rPr>
        <w:t xml:space="preserve"> SUPERB</w:t>
      </w:r>
      <w:r w:rsidR="00C11CC6">
        <w:rPr>
          <w:rFonts w:ascii="Arial" w:hAnsi="Arial" w:cs="Arial"/>
          <w:sz w:val="22"/>
          <w:szCs w:val="22"/>
        </w:rPr>
        <w:t xml:space="preserve"> </w:t>
      </w:r>
      <w:proofErr w:type="spellStart"/>
      <w:r w:rsidR="00C11CC6">
        <w:rPr>
          <w:rFonts w:ascii="Arial" w:hAnsi="Arial" w:cs="Arial"/>
          <w:sz w:val="22"/>
          <w:szCs w:val="22"/>
        </w:rPr>
        <w:t>m</w:t>
      </w:r>
      <w:r w:rsidR="00C11CC6" w:rsidRPr="00C11CC6">
        <w:rPr>
          <w:rFonts w:ascii="Arial" w:hAnsi="Arial" w:cs="Arial"/>
          <w:sz w:val="22"/>
          <w:szCs w:val="22"/>
        </w:rPr>
        <w:t>embuka</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peluang</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untuk</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melahirkan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lebih</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ramai</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usahawan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muda</w:t>
      </w:r>
      <w:proofErr w:type="spellEnd"/>
      <w:r w:rsidR="00C11CC6" w:rsidRPr="00C11CC6">
        <w:rPr>
          <w:rFonts w:ascii="Arial" w:hAnsi="Arial" w:cs="Arial"/>
          <w:sz w:val="22"/>
          <w:szCs w:val="22"/>
        </w:rPr>
        <w:t xml:space="preserve"> dan </w:t>
      </w:r>
      <w:proofErr w:type="spellStart"/>
      <w:r w:rsidR="00C11CC6" w:rsidRPr="00C11CC6">
        <w:rPr>
          <w:rFonts w:ascii="Arial" w:hAnsi="Arial" w:cs="Arial"/>
          <w:sz w:val="22"/>
          <w:szCs w:val="22"/>
        </w:rPr>
        <w:t>secara</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langsung</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dapat</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meningkatkan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kedudukan</w:t>
      </w:r>
      <w:proofErr w:type="spellEnd"/>
      <w:r w:rsidR="00C11CC6" w:rsidRPr="00C11CC6">
        <w:rPr>
          <w:rFonts w:ascii="Arial" w:hAnsi="Arial" w:cs="Arial"/>
          <w:sz w:val="22"/>
          <w:szCs w:val="22"/>
        </w:rPr>
        <w:t xml:space="preserve"> </w:t>
      </w:r>
      <w:proofErr w:type="spellStart"/>
      <w:r w:rsidR="00C11CC6" w:rsidRPr="00C11CC6">
        <w:rPr>
          <w:rFonts w:ascii="Arial" w:hAnsi="Arial" w:cs="Arial"/>
          <w:sz w:val="22"/>
          <w:szCs w:val="22"/>
        </w:rPr>
        <w:t>ekonomi</w:t>
      </w:r>
      <w:proofErr w:type="spellEnd"/>
      <w:r w:rsidR="00C11CC6" w:rsidRPr="00C11CC6">
        <w:rPr>
          <w:rFonts w:ascii="Arial" w:hAnsi="Arial" w:cs="Arial"/>
          <w:sz w:val="22"/>
          <w:szCs w:val="22"/>
        </w:rPr>
        <w:t xml:space="preserve"> Bumiputera</w:t>
      </w:r>
      <w:r w:rsidR="00620218">
        <w:rPr>
          <w:rFonts w:ascii="Arial" w:hAnsi="Arial" w:cs="Arial"/>
          <w:sz w:val="22"/>
          <w:szCs w:val="22"/>
        </w:rPr>
        <w:t>,</w:t>
      </w:r>
      <w:r>
        <w:rPr>
          <w:rFonts w:ascii="Arial" w:hAnsi="Arial" w:cs="Arial"/>
          <w:sz w:val="22"/>
          <w:szCs w:val="22"/>
        </w:rPr>
        <w:t>”</w:t>
      </w:r>
      <w:r w:rsidR="00620218">
        <w:rPr>
          <w:rFonts w:ascii="Arial" w:hAnsi="Arial" w:cs="Arial"/>
          <w:sz w:val="22"/>
          <w:szCs w:val="22"/>
        </w:rPr>
        <w:t xml:space="preserve"> kata Datuk</w:t>
      </w:r>
      <w:r w:rsidR="00620218" w:rsidRPr="001C6BD3">
        <w:rPr>
          <w:rFonts w:ascii="Arial" w:hAnsi="Arial" w:cs="Arial"/>
          <w:sz w:val="22"/>
          <w:szCs w:val="22"/>
        </w:rPr>
        <w:t xml:space="preserve"> Seri Mohd </w:t>
      </w:r>
      <w:proofErr w:type="spellStart"/>
      <w:r w:rsidR="00620218" w:rsidRPr="001C6BD3">
        <w:rPr>
          <w:rFonts w:ascii="Arial" w:hAnsi="Arial" w:cs="Arial"/>
          <w:sz w:val="22"/>
          <w:szCs w:val="22"/>
        </w:rPr>
        <w:t>Redzuan</w:t>
      </w:r>
      <w:proofErr w:type="spellEnd"/>
      <w:r w:rsidR="00620218">
        <w:rPr>
          <w:rFonts w:ascii="Arial" w:hAnsi="Arial" w:cs="Arial"/>
          <w:sz w:val="22"/>
          <w:szCs w:val="22"/>
        </w:rPr>
        <w:t>.</w:t>
      </w:r>
    </w:p>
    <w:p w14:paraId="4BE5B2B0" w14:textId="77777777" w:rsidR="00E322CD" w:rsidRPr="001C6BD3" w:rsidRDefault="00E322CD" w:rsidP="00E322CD">
      <w:pPr>
        <w:spacing w:line="360" w:lineRule="auto"/>
        <w:jc w:val="both"/>
        <w:rPr>
          <w:rFonts w:ascii="Arial" w:eastAsia="Century Gothic" w:hAnsi="Arial" w:cs="Arial"/>
          <w:sz w:val="22"/>
          <w:szCs w:val="22"/>
        </w:rPr>
      </w:pPr>
    </w:p>
    <w:p w14:paraId="2FD203A9" w14:textId="295F3AD7" w:rsidR="00733FB6" w:rsidRPr="00733FB6" w:rsidRDefault="007B18A9" w:rsidP="00733FB6">
      <w:pPr>
        <w:spacing w:line="360" w:lineRule="auto"/>
        <w:jc w:val="both"/>
        <w:rPr>
          <w:rFonts w:ascii="Arial" w:hAnsi="Arial" w:cs="Arial"/>
          <w:sz w:val="22"/>
          <w:szCs w:val="22"/>
        </w:rPr>
      </w:pPr>
      <w:r w:rsidRPr="001C6BD3">
        <w:rPr>
          <w:rFonts w:ascii="Arial" w:hAnsi="Arial" w:cs="Arial"/>
          <w:sz w:val="22"/>
          <w:szCs w:val="22"/>
        </w:rPr>
        <w:t xml:space="preserve">SUPERB </w:t>
      </w:r>
      <w:r w:rsidR="008D7AE5" w:rsidRPr="001C6BD3">
        <w:rPr>
          <w:rFonts w:ascii="Arial" w:hAnsi="Arial" w:cs="Arial"/>
          <w:sz w:val="22"/>
          <w:szCs w:val="22"/>
        </w:rPr>
        <w:t>yang</w:t>
      </w:r>
      <w:r w:rsidRPr="001C6BD3">
        <w:rPr>
          <w:rFonts w:ascii="Arial" w:hAnsi="Arial" w:cs="Arial"/>
          <w:sz w:val="22"/>
          <w:szCs w:val="22"/>
        </w:rPr>
        <w:t xml:space="preserve"> </w:t>
      </w:r>
      <w:proofErr w:type="spellStart"/>
      <w:r w:rsidRPr="001C6BD3">
        <w:rPr>
          <w:rFonts w:ascii="Arial" w:hAnsi="Arial" w:cs="Arial"/>
          <w:sz w:val="22"/>
          <w:szCs w:val="22"/>
        </w:rPr>
        <w:t>berasaskan</w:t>
      </w:r>
      <w:proofErr w:type="spellEnd"/>
      <w:r w:rsidRPr="001C6BD3">
        <w:rPr>
          <w:rFonts w:ascii="Arial" w:hAnsi="Arial" w:cs="Arial"/>
          <w:sz w:val="22"/>
          <w:szCs w:val="22"/>
        </w:rPr>
        <w:t xml:space="preserve"> </w:t>
      </w:r>
      <w:proofErr w:type="spellStart"/>
      <w:r w:rsidRPr="001C6BD3">
        <w:rPr>
          <w:rFonts w:ascii="Arial" w:hAnsi="Arial" w:cs="Arial"/>
          <w:sz w:val="22"/>
          <w:szCs w:val="22"/>
        </w:rPr>
        <w:t>pertandingan</w:t>
      </w:r>
      <w:proofErr w:type="spellEnd"/>
      <w:r w:rsidRPr="001C6BD3">
        <w:rPr>
          <w:rFonts w:ascii="Arial" w:hAnsi="Arial" w:cs="Arial"/>
          <w:sz w:val="22"/>
          <w:szCs w:val="22"/>
        </w:rPr>
        <w:t xml:space="preserve"> </w:t>
      </w:r>
      <w:r w:rsidR="00733FB6">
        <w:rPr>
          <w:rFonts w:ascii="Arial" w:hAnsi="Arial" w:cs="Arial"/>
          <w:sz w:val="22"/>
          <w:szCs w:val="22"/>
        </w:rPr>
        <w:t>“</w:t>
      </w:r>
      <w:r w:rsidRPr="001C6BD3">
        <w:rPr>
          <w:rFonts w:ascii="Arial" w:hAnsi="Arial" w:cs="Arial"/>
          <w:i/>
          <w:iCs/>
          <w:sz w:val="22"/>
          <w:szCs w:val="22"/>
        </w:rPr>
        <w:t>business pitching</w:t>
      </w:r>
      <w:r w:rsidR="00733FB6">
        <w:rPr>
          <w:rFonts w:ascii="Arial" w:hAnsi="Arial" w:cs="Arial"/>
          <w:i/>
          <w:iCs/>
          <w:sz w:val="22"/>
          <w:szCs w:val="22"/>
        </w:rPr>
        <w:t>”</w:t>
      </w:r>
      <w:r w:rsidR="008D7AE5" w:rsidRPr="001C6BD3">
        <w:rPr>
          <w:rFonts w:ascii="Arial" w:hAnsi="Arial" w:cs="Arial"/>
          <w:i/>
          <w:iCs/>
          <w:sz w:val="22"/>
          <w:szCs w:val="22"/>
        </w:rPr>
        <w:t xml:space="preserve"> </w:t>
      </w:r>
      <w:proofErr w:type="spellStart"/>
      <w:r w:rsidR="008D7AE5" w:rsidRPr="001C6BD3">
        <w:rPr>
          <w:rFonts w:ascii="Arial" w:hAnsi="Arial" w:cs="Arial"/>
          <w:sz w:val="22"/>
          <w:szCs w:val="22"/>
        </w:rPr>
        <w:t>adalah</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untuk</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mengenalpasti</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usahawan</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permulaan</w:t>
      </w:r>
      <w:proofErr w:type="spellEnd"/>
      <w:r w:rsidR="008D7AE5" w:rsidRPr="001C6BD3">
        <w:rPr>
          <w:rFonts w:ascii="Arial" w:hAnsi="Arial" w:cs="Arial"/>
          <w:sz w:val="22"/>
          <w:szCs w:val="22"/>
        </w:rPr>
        <w:t xml:space="preserve"> Bumiputera </w:t>
      </w:r>
      <w:proofErr w:type="spellStart"/>
      <w:r w:rsidR="008D7AE5" w:rsidRPr="001C6BD3">
        <w:rPr>
          <w:rFonts w:ascii="Arial" w:hAnsi="Arial" w:cs="Arial"/>
          <w:sz w:val="22"/>
          <w:szCs w:val="22"/>
        </w:rPr>
        <w:t>dalam</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penghasilan</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produk</w:t>
      </w:r>
      <w:proofErr w:type="spellEnd"/>
      <w:r w:rsidR="008D7AE5" w:rsidRPr="001C6BD3">
        <w:rPr>
          <w:rFonts w:ascii="Arial" w:hAnsi="Arial" w:cs="Arial"/>
          <w:sz w:val="22"/>
          <w:szCs w:val="22"/>
        </w:rPr>
        <w:t xml:space="preserve"> yang </w:t>
      </w:r>
      <w:proofErr w:type="spellStart"/>
      <w:r w:rsidR="008D7AE5" w:rsidRPr="001C6BD3">
        <w:rPr>
          <w:rFonts w:ascii="Arial" w:hAnsi="Arial" w:cs="Arial"/>
          <w:sz w:val="22"/>
          <w:szCs w:val="22"/>
        </w:rPr>
        <w:t>kreatif</w:t>
      </w:r>
      <w:proofErr w:type="spellEnd"/>
      <w:r w:rsidR="008D7AE5" w:rsidRPr="001C6BD3">
        <w:rPr>
          <w:rFonts w:ascii="Arial" w:hAnsi="Arial" w:cs="Arial"/>
          <w:sz w:val="22"/>
          <w:szCs w:val="22"/>
        </w:rPr>
        <w:t xml:space="preserve"> dan </w:t>
      </w:r>
      <w:proofErr w:type="spellStart"/>
      <w:r w:rsidR="008D7AE5" w:rsidRPr="001C6BD3">
        <w:rPr>
          <w:rFonts w:ascii="Arial" w:hAnsi="Arial" w:cs="Arial"/>
          <w:sz w:val="22"/>
          <w:szCs w:val="22"/>
        </w:rPr>
        <w:t>in</w:t>
      </w:r>
      <w:r w:rsidR="002926B7" w:rsidRPr="001C6BD3">
        <w:rPr>
          <w:rFonts w:ascii="Arial" w:hAnsi="Arial" w:cs="Arial"/>
          <w:sz w:val="22"/>
          <w:szCs w:val="22"/>
        </w:rPr>
        <w:t>o</w:t>
      </w:r>
      <w:r w:rsidR="008D7AE5" w:rsidRPr="001C6BD3">
        <w:rPr>
          <w:rFonts w:ascii="Arial" w:hAnsi="Arial" w:cs="Arial"/>
          <w:sz w:val="22"/>
          <w:szCs w:val="22"/>
        </w:rPr>
        <w:t>vatif</w:t>
      </w:r>
      <w:proofErr w:type="spellEnd"/>
      <w:r w:rsidR="008D7AE5" w:rsidRPr="001C6BD3">
        <w:rPr>
          <w:rFonts w:ascii="Arial" w:hAnsi="Arial" w:cs="Arial"/>
          <w:sz w:val="22"/>
          <w:szCs w:val="22"/>
        </w:rPr>
        <w:t xml:space="preserve"> dan </w:t>
      </w:r>
      <w:proofErr w:type="spellStart"/>
      <w:r w:rsidR="008D7AE5" w:rsidRPr="001C6BD3">
        <w:rPr>
          <w:rFonts w:ascii="Arial" w:hAnsi="Arial" w:cs="Arial"/>
          <w:sz w:val="22"/>
          <w:szCs w:val="22"/>
        </w:rPr>
        <w:t>perniagaan</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berdaya</w:t>
      </w:r>
      <w:proofErr w:type="spellEnd"/>
      <w:r w:rsidR="008D7AE5" w:rsidRPr="001C6BD3">
        <w:rPr>
          <w:rFonts w:ascii="Arial" w:hAnsi="Arial" w:cs="Arial"/>
          <w:sz w:val="22"/>
          <w:szCs w:val="22"/>
        </w:rPr>
        <w:t xml:space="preserve"> </w:t>
      </w:r>
      <w:proofErr w:type="spellStart"/>
      <w:r w:rsidR="008D7AE5" w:rsidRPr="001C6BD3">
        <w:rPr>
          <w:rFonts w:ascii="Arial" w:hAnsi="Arial" w:cs="Arial"/>
          <w:sz w:val="22"/>
          <w:szCs w:val="22"/>
        </w:rPr>
        <w:t>saing</w:t>
      </w:r>
      <w:proofErr w:type="spellEnd"/>
      <w:r w:rsidR="009129A6" w:rsidRPr="001C6BD3">
        <w:rPr>
          <w:rFonts w:ascii="Arial" w:hAnsi="Arial" w:cs="Arial"/>
          <w:sz w:val="22"/>
          <w:szCs w:val="22"/>
        </w:rPr>
        <w:t xml:space="preserve">. </w:t>
      </w:r>
      <w:proofErr w:type="spellStart"/>
      <w:r w:rsidR="00733FB6" w:rsidRPr="001C6BD3">
        <w:rPr>
          <w:rFonts w:ascii="Arial" w:eastAsia="Arial" w:hAnsi="Arial" w:cs="Arial"/>
          <w:sz w:val="22"/>
          <w:szCs w:val="22"/>
        </w:rPr>
        <w:t>Tema</w:t>
      </w:r>
      <w:proofErr w:type="spellEnd"/>
      <w:r w:rsidR="00733FB6" w:rsidRPr="001C6BD3">
        <w:rPr>
          <w:rFonts w:ascii="Arial" w:eastAsia="Arial" w:hAnsi="Arial" w:cs="Arial"/>
          <w:sz w:val="22"/>
          <w:szCs w:val="22"/>
        </w:rPr>
        <w:t xml:space="preserve"> program SUPERB 2020 </w:t>
      </w:r>
      <w:proofErr w:type="spellStart"/>
      <w:r w:rsidR="00733FB6" w:rsidRPr="001C6BD3">
        <w:rPr>
          <w:rFonts w:ascii="Arial" w:eastAsia="Arial" w:hAnsi="Arial" w:cs="Arial"/>
          <w:sz w:val="22"/>
          <w:szCs w:val="22"/>
        </w:rPr>
        <w:t>adalah</w:t>
      </w:r>
      <w:proofErr w:type="spellEnd"/>
      <w:r w:rsidR="00733FB6" w:rsidRPr="001C6BD3">
        <w:rPr>
          <w:rFonts w:ascii="Arial" w:eastAsia="Arial" w:hAnsi="Arial" w:cs="Arial"/>
          <w:sz w:val="22"/>
          <w:szCs w:val="22"/>
        </w:rPr>
        <w:t xml:space="preserve"> </w:t>
      </w:r>
      <w:proofErr w:type="spellStart"/>
      <w:r w:rsidR="00733FB6" w:rsidRPr="001C6BD3">
        <w:rPr>
          <w:rFonts w:ascii="Arial" w:eastAsia="Arial" w:hAnsi="Arial" w:cs="Arial"/>
          <w:sz w:val="22"/>
          <w:szCs w:val="22"/>
        </w:rPr>
        <w:t>berasa</w:t>
      </w:r>
      <w:r w:rsidR="00733FB6">
        <w:rPr>
          <w:rFonts w:ascii="Arial" w:eastAsia="Arial" w:hAnsi="Arial" w:cs="Arial"/>
          <w:sz w:val="22"/>
          <w:szCs w:val="22"/>
        </w:rPr>
        <w:t>s</w:t>
      </w:r>
      <w:r w:rsidR="00733FB6" w:rsidRPr="001C6BD3">
        <w:rPr>
          <w:rFonts w:ascii="Arial" w:eastAsia="Arial" w:hAnsi="Arial" w:cs="Arial"/>
          <w:sz w:val="22"/>
          <w:szCs w:val="22"/>
        </w:rPr>
        <w:t>kan</w:t>
      </w:r>
      <w:proofErr w:type="spellEnd"/>
      <w:r w:rsidR="00733FB6" w:rsidRPr="001C6BD3">
        <w:rPr>
          <w:rFonts w:ascii="Arial" w:eastAsia="Arial" w:hAnsi="Arial" w:cs="Arial"/>
          <w:sz w:val="22"/>
          <w:szCs w:val="22"/>
        </w:rPr>
        <w:t xml:space="preserve"> </w:t>
      </w:r>
      <w:proofErr w:type="spellStart"/>
      <w:r w:rsidR="00733FB6" w:rsidRPr="001C6BD3">
        <w:rPr>
          <w:rFonts w:ascii="Arial" w:eastAsia="Arial" w:hAnsi="Arial" w:cs="Arial"/>
          <w:sz w:val="22"/>
          <w:szCs w:val="22"/>
        </w:rPr>
        <w:t>enam</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tema</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utama</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Wawasan</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Kemakmuran</w:t>
      </w:r>
      <w:proofErr w:type="spellEnd"/>
      <w:r w:rsidR="00733FB6" w:rsidRPr="001C6BD3">
        <w:rPr>
          <w:rFonts w:ascii="Arial" w:eastAsia="Century Gothic" w:hAnsi="Arial" w:cs="Arial"/>
          <w:sz w:val="22"/>
          <w:szCs w:val="22"/>
          <w:highlight w:val="white"/>
        </w:rPr>
        <w:t xml:space="preserve"> Bersama 2030 yang </w:t>
      </w:r>
      <w:proofErr w:type="spellStart"/>
      <w:r w:rsidR="00620218">
        <w:rPr>
          <w:rFonts w:ascii="Arial" w:eastAsia="Century Gothic" w:hAnsi="Arial" w:cs="Arial"/>
          <w:sz w:val="22"/>
          <w:szCs w:val="22"/>
          <w:highlight w:val="white"/>
        </w:rPr>
        <w:t>mem</w:t>
      </w:r>
      <w:r w:rsidR="00733FB6" w:rsidRPr="001C6BD3">
        <w:rPr>
          <w:rFonts w:ascii="Arial" w:eastAsia="Century Gothic" w:hAnsi="Arial" w:cs="Arial"/>
          <w:sz w:val="22"/>
          <w:szCs w:val="22"/>
          <w:highlight w:val="white"/>
        </w:rPr>
        <w:t>fokus</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dalam</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menaikkan</w:t>
      </w:r>
      <w:proofErr w:type="spellEnd"/>
      <w:r w:rsidR="00733FB6" w:rsidRPr="001C6BD3">
        <w:rPr>
          <w:rFonts w:ascii="Arial" w:eastAsia="Century Gothic" w:hAnsi="Arial" w:cs="Arial"/>
          <w:sz w:val="22"/>
          <w:szCs w:val="22"/>
          <w:highlight w:val="white"/>
        </w:rPr>
        <w:t xml:space="preserve"> Cadangan 15 </w:t>
      </w:r>
      <w:proofErr w:type="spellStart"/>
      <w:r w:rsidR="00733FB6" w:rsidRPr="001C6BD3">
        <w:rPr>
          <w:rFonts w:ascii="Arial" w:eastAsia="Century Gothic" w:hAnsi="Arial" w:cs="Arial"/>
          <w:sz w:val="22"/>
          <w:szCs w:val="22"/>
          <w:highlight w:val="white"/>
        </w:rPr>
        <w:t>Aktiviti</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highlight w:val="white"/>
        </w:rPr>
        <w:t>Pertumbuhan</w:t>
      </w:r>
      <w:proofErr w:type="spellEnd"/>
      <w:r w:rsidR="00733FB6" w:rsidRPr="001C6BD3">
        <w:rPr>
          <w:rFonts w:ascii="Arial" w:eastAsia="Century Gothic" w:hAnsi="Arial" w:cs="Arial"/>
          <w:sz w:val="22"/>
          <w:szCs w:val="22"/>
          <w:highlight w:val="white"/>
        </w:rPr>
        <w:t xml:space="preserve"> Ekonomi Utama (KEGA) </w:t>
      </w:r>
      <w:proofErr w:type="spellStart"/>
      <w:r w:rsidR="00733FB6" w:rsidRPr="001C6BD3">
        <w:rPr>
          <w:rFonts w:ascii="Arial" w:eastAsia="Century Gothic" w:hAnsi="Arial" w:cs="Arial"/>
          <w:sz w:val="22"/>
          <w:szCs w:val="22"/>
          <w:highlight w:val="white"/>
        </w:rPr>
        <w:t>iaitu</w:t>
      </w:r>
      <w:proofErr w:type="spellEnd"/>
      <w:r w:rsidR="00733FB6" w:rsidRPr="001C6BD3">
        <w:rPr>
          <w:rFonts w:ascii="Arial" w:eastAsia="Century Gothic" w:hAnsi="Arial" w:cs="Arial"/>
          <w:sz w:val="22"/>
          <w:szCs w:val="22"/>
          <w:highlight w:val="white"/>
        </w:rPr>
        <w:t xml:space="preserve"> </w:t>
      </w:r>
      <w:proofErr w:type="spellStart"/>
      <w:r w:rsidR="00733FB6" w:rsidRPr="001C6BD3">
        <w:rPr>
          <w:rFonts w:ascii="Arial" w:eastAsia="Century Gothic" w:hAnsi="Arial" w:cs="Arial"/>
          <w:sz w:val="22"/>
          <w:szCs w:val="22"/>
        </w:rPr>
        <w:t>ekonomi</w:t>
      </w:r>
      <w:proofErr w:type="spellEnd"/>
      <w:r w:rsidR="00733FB6" w:rsidRPr="001C6BD3">
        <w:rPr>
          <w:rFonts w:ascii="Arial" w:eastAsia="Century Gothic" w:hAnsi="Arial" w:cs="Arial"/>
          <w:sz w:val="22"/>
          <w:szCs w:val="22"/>
        </w:rPr>
        <w:t xml:space="preserve"> digital, </w:t>
      </w:r>
      <w:proofErr w:type="spellStart"/>
      <w:r w:rsidR="00733FB6" w:rsidRPr="001C6BD3">
        <w:rPr>
          <w:rFonts w:ascii="Arial" w:eastAsia="Century Gothic" w:hAnsi="Arial" w:cs="Arial"/>
          <w:sz w:val="22"/>
          <w:szCs w:val="22"/>
        </w:rPr>
        <w:t>revolusi</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perindustrian</w:t>
      </w:r>
      <w:proofErr w:type="spellEnd"/>
      <w:r w:rsidR="00733FB6" w:rsidRPr="001C6BD3">
        <w:rPr>
          <w:rFonts w:ascii="Arial" w:eastAsia="Century Gothic" w:hAnsi="Arial" w:cs="Arial"/>
          <w:sz w:val="22"/>
          <w:szCs w:val="22"/>
        </w:rPr>
        <w:t xml:space="preserve"> 4.0 (IR4.0), </w:t>
      </w:r>
      <w:proofErr w:type="spellStart"/>
      <w:r w:rsidR="00733FB6" w:rsidRPr="001C6BD3">
        <w:rPr>
          <w:rFonts w:ascii="Arial" w:eastAsia="Century Gothic" w:hAnsi="Arial" w:cs="Arial"/>
          <w:sz w:val="22"/>
          <w:szCs w:val="22"/>
        </w:rPr>
        <w:t>perusahaan</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sosial</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ekonomi</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perkongsian</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bidang</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seni</w:t>
      </w:r>
      <w:proofErr w:type="spellEnd"/>
      <w:r w:rsidR="00733FB6" w:rsidRPr="001C6BD3">
        <w:rPr>
          <w:rFonts w:ascii="Arial" w:eastAsia="Century Gothic" w:hAnsi="Arial" w:cs="Arial"/>
          <w:sz w:val="22"/>
          <w:szCs w:val="22"/>
        </w:rPr>
        <w:t xml:space="preserve"> &amp; </w:t>
      </w:r>
      <w:proofErr w:type="spellStart"/>
      <w:r w:rsidR="00733FB6" w:rsidRPr="001C6BD3">
        <w:rPr>
          <w:rFonts w:ascii="Arial" w:eastAsia="Century Gothic" w:hAnsi="Arial" w:cs="Arial"/>
          <w:sz w:val="22"/>
          <w:szCs w:val="22"/>
        </w:rPr>
        <w:t>kreatif</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kesihatan</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inovasi</w:t>
      </w:r>
      <w:proofErr w:type="spellEnd"/>
      <w:r w:rsidR="00733FB6" w:rsidRPr="001C6BD3">
        <w:rPr>
          <w:rFonts w:ascii="Arial" w:eastAsia="Century Gothic" w:hAnsi="Arial" w:cs="Arial"/>
          <w:sz w:val="22"/>
          <w:szCs w:val="22"/>
        </w:rPr>
        <w:t xml:space="preserve"> </w:t>
      </w:r>
      <w:proofErr w:type="spellStart"/>
      <w:r w:rsidR="00733FB6" w:rsidRPr="001C6BD3">
        <w:rPr>
          <w:rFonts w:ascii="Arial" w:eastAsia="Century Gothic" w:hAnsi="Arial" w:cs="Arial"/>
          <w:sz w:val="22"/>
          <w:szCs w:val="22"/>
        </w:rPr>
        <w:t>makanan</w:t>
      </w:r>
      <w:proofErr w:type="spellEnd"/>
      <w:r w:rsidR="00733FB6" w:rsidRPr="001C6BD3">
        <w:rPr>
          <w:rFonts w:ascii="Arial" w:eastAsia="Century Gothic" w:hAnsi="Arial" w:cs="Arial"/>
          <w:sz w:val="22"/>
          <w:szCs w:val="22"/>
        </w:rPr>
        <w:t xml:space="preserve"> dan </w:t>
      </w:r>
      <w:proofErr w:type="spellStart"/>
      <w:r w:rsidR="00733FB6" w:rsidRPr="001C6BD3">
        <w:rPr>
          <w:rFonts w:ascii="Arial" w:eastAsia="Century Gothic" w:hAnsi="Arial" w:cs="Arial"/>
          <w:sz w:val="22"/>
          <w:szCs w:val="22"/>
        </w:rPr>
        <w:t>pertanian</w:t>
      </w:r>
      <w:proofErr w:type="spellEnd"/>
      <w:r w:rsidR="00733FB6" w:rsidRPr="001C6BD3">
        <w:rPr>
          <w:rFonts w:ascii="Arial" w:eastAsia="Century Gothic" w:hAnsi="Arial" w:cs="Arial"/>
          <w:sz w:val="22"/>
          <w:szCs w:val="22"/>
        </w:rPr>
        <w:t>.</w:t>
      </w:r>
    </w:p>
    <w:p w14:paraId="5CB7FEB3" w14:textId="26E343C9" w:rsidR="00C11CC6" w:rsidRDefault="00C11CC6" w:rsidP="00096C87">
      <w:pPr>
        <w:spacing w:line="360" w:lineRule="auto"/>
        <w:jc w:val="both"/>
        <w:rPr>
          <w:rFonts w:ascii="Arial" w:hAnsi="Arial" w:cs="Arial"/>
          <w:sz w:val="22"/>
          <w:szCs w:val="22"/>
        </w:rPr>
      </w:pPr>
    </w:p>
    <w:p w14:paraId="7DA29ACA" w14:textId="155B7A22" w:rsidR="00733FB6" w:rsidRPr="00733FB6" w:rsidRDefault="00733FB6" w:rsidP="00733FB6">
      <w:pPr>
        <w:spacing w:line="360" w:lineRule="auto"/>
        <w:jc w:val="both"/>
        <w:rPr>
          <w:rFonts w:ascii="Arial" w:hAnsi="Arial" w:cs="Arial"/>
          <w:sz w:val="22"/>
          <w:szCs w:val="22"/>
        </w:rPr>
      </w:pPr>
      <w:proofErr w:type="spellStart"/>
      <w:r>
        <w:rPr>
          <w:rFonts w:ascii="Arial" w:hAnsi="Arial" w:cs="Arial"/>
          <w:sz w:val="22"/>
          <w:szCs w:val="22"/>
        </w:rPr>
        <w:lastRenderedPageBreak/>
        <w:t>Sementara</w:t>
      </w:r>
      <w:proofErr w:type="spellEnd"/>
      <w:r>
        <w:rPr>
          <w:rFonts w:ascii="Arial" w:hAnsi="Arial" w:cs="Arial"/>
          <w:sz w:val="22"/>
          <w:szCs w:val="22"/>
        </w:rPr>
        <w:t xml:space="preserve"> </w:t>
      </w:r>
      <w:proofErr w:type="spellStart"/>
      <w:r>
        <w:rPr>
          <w:rFonts w:ascii="Arial" w:hAnsi="Arial" w:cs="Arial"/>
          <w:sz w:val="22"/>
          <w:szCs w:val="22"/>
        </w:rPr>
        <w:t>itu</w:t>
      </w:r>
      <w:proofErr w:type="spellEnd"/>
      <w:r>
        <w:rPr>
          <w:rFonts w:ascii="Arial" w:hAnsi="Arial" w:cs="Arial"/>
          <w:sz w:val="22"/>
          <w:szCs w:val="22"/>
        </w:rPr>
        <w:t xml:space="preserve">, </w:t>
      </w:r>
      <w:proofErr w:type="spellStart"/>
      <w:r w:rsidRPr="001C6BD3">
        <w:rPr>
          <w:rFonts w:ascii="Arial" w:hAnsi="Arial" w:cs="Arial"/>
          <w:sz w:val="22"/>
          <w:szCs w:val="22"/>
        </w:rPr>
        <w:t>Ketua</w:t>
      </w:r>
      <w:proofErr w:type="spellEnd"/>
      <w:r w:rsidRPr="001C6BD3">
        <w:rPr>
          <w:rFonts w:ascii="Arial" w:hAnsi="Arial" w:cs="Arial"/>
          <w:sz w:val="22"/>
          <w:szCs w:val="22"/>
        </w:rPr>
        <w:t xml:space="preserve"> </w:t>
      </w:r>
      <w:proofErr w:type="spellStart"/>
      <w:r w:rsidRPr="001C6BD3">
        <w:rPr>
          <w:rFonts w:ascii="Arial" w:hAnsi="Arial" w:cs="Arial"/>
          <w:sz w:val="22"/>
          <w:szCs w:val="22"/>
        </w:rPr>
        <w:t>Pegawai</w:t>
      </w:r>
      <w:proofErr w:type="spellEnd"/>
      <w:r w:rsidRPr="001C6BD3">
        <w:rPr>
          <w:rFonts w:ascii="Arial" w:hAnsi="Arial" w:cs="Arial"/>
          <w:sz w:val="22"/>
          <w:szCs w:val="22"/>
        </w:rPr>
        <w:t xml:space="preserve"> </w:t>
      </w:r>
      <w:proofErr w:type="spellStart"/>
      <w:r w:rsidRPr="001C6BD3">
        <w:rPr>
          <w:rFonts w:ascii="Arial" w:hAnsi="Arial" w:cs="Arial"/>
          <w:sz w:val="22"/>
          <w:szCs w:val="22"/>
        </w:rPr>
        <w:t>Eksekutif</w:t>
      </w:r>
      <w:proofErr w:type="spellEnd"/>
      <w:r w:rsidRPr="001C6BD3">
        <w:rPr>
          <w:rFonts w:ascii="Arial" w:hAnsi="Arial" w:cs="Arial"/>
          <w:sz w:val="22"/>
          <w:szCs w:val="22"/>
        </w:rPr>
        <w:t xml:space="preserve">, Unit </w:t>
      </w:r>
      <w:proofErr w:type="spellStart"/>
      <w:r w:rsidRPr="001C6BD3">
        <w:rPr>
          <w:rFonts w:ascii="Arial" w:hAnsi="Arial" w:cs="Arial"/>
          <w:sz w:val="22"/>
          <w:szCs w:val="22"/>
        </w:rPr>
        <w:t>Peneraju</w:t>
      </w:r>
      <w:proofErr w:type="spellEnd"/>
      <w:r w:rsidRPr="001C6BD3">
        <w:rPr>
          <w:rFonts w:ascii="Arial" w:hAnsi="Arial" w:cs="Arial"/>
          <w:sz w:val="22"/>
          <w:szCs w:val="22"/>
        </w:rPr>
        <w:t xml:space="preserve"> Agenda Bumiputera (TERAJU), </w:t>
      </w:r>
      <w:proofErr w:type="spellStart"/>
      <w:r w:rsidRPr="001C6BD3">
        <w:rPr>
          <w:rFonts w:ascii="Arial" w:hAnsi="Arial" w:cs="Arial"/>
          <w:sz w:val="22"/>
          <w:szCs w:val="22"/>
        </w:rPr>
        <w:t>En</w:t>
      </w:r>
      <w:proofErr w:type="spellEnd"/>
      <w:r w:rsidRPr="001C6BD3">
        <w:rPr>
          <w:rFonts w:ascii="Arial" w:hAnsi="Arial" w:cs="Arial"/>
          <w:sz w:val="22"/>
          <w:szCs w:val="22"/>
        </w:rPr>
        <w:t xml:space="preserve">. Md </w:t>
      </w:r>
      <w:proofErr w:type="spellStart"/>
      <w:r w:rsidRPr="001C6BD3">
        <w:rPr>
          <w:rFonts w:ascii="Arial" w:hAnsi="Arial" w:cs="Arial"/>
          <w:sz w:val="22"/>
          <w:szCs w:val="22"/>
        </w:rPr>
        <w:t>Silmi</w:t>
      </w:r>
      <w:proofErr w:type="spellEnd"/>
      <w:r w:rsidRPr="001C6BD3">
        <w:rPr>
          <w:rFonts w:ascii="Arial" w:hAnsi="Arial" w:cs="Arial"/>
          <w:sz w:val="22"/>
          <w:szCs w:val="22"/>
        </w:rPr>
        <w:t xml:space="preserve"> Abd Rahman</w:t>
      </w:r>
      <w:r>
        <w:rPr>
          <w:rFonts w:ascii="Arial" w:hAnsi="Arial" w:cs="Arial"/>
          <w:sz w:val="22"/>
          <w:szCs w:val="22"/>
        </w:rPr>
        <w:t xml:space="preserve"> </w:t>
      </w:r>
      <w:proofErr w:type="spellStart"/>
      <w:r>
        <w:rPr>
          <w:rFonts w:ascii="Arial" w:hAnsi="Arial" w:cs="Arial"/>
          <w:sz w:val="22"/>
          <w:szCs w:val="22"/>
        </w:rPr>
        <w:t>berkata</w:t>
      </w:r>
      <w:proofErr w:type="spellEnd"/>
      <w:r w:rsidRPr="001C6BD3">
        <w:rPr>
          <w:rFonts w:ascii="Arial" w:hAnsi="Arial" w:cs="Arial"/>
          <w:sz w:val="22"/>
          <w:szCs w:val="22"/>
        </w:rPr>
        <w:t xml:space="preserve">, “SUPERB </w:t>
      </w:r>
      <w:proofErr w:type="spellStart"/>
      <w:r w:rsidRPr="001C6BD3">
        <w:rPr>
          <w:rFonts w:ascii="Arial" w:hAnsi="Arial" w:cs="Arial"/>
          <w:sz w:val="22"/>
          <w:szCs w:val="22"/>
        </w:rPr>
        <w:t>adalah</w:t>
      </w:r>
      <w:proofErr w:type="spellEnd"/>
      <w:r w:rsidRPr="001C6BD3">
        <w:rPr>
          <w:rFonts w:ascii="Arial" w:hAnsi="Arial" w:cs="Arial"/>
          <w:sz w:val="22"/>
          <w:szCs w:val="22"/>
        </w:rPr>
        <w:t xml:space="preserve"> </w:t>
      </w:r>
      <w:proofErr w:type="spellStart"/>
      <w:r w:rsidRPr="001C6BD3">
        <w:rPr>
          <w:rFonts w:ascii="Arial" w:hAnsi="Arial" w:cs="Arial"/>
          <w:sz w:val="22"/>
          <w:szCs w:val="22"/>
        </w:rPr>
        <w:t>merupakan</w:t>
      </w:r>
      <w:proofErr w:type="spellEnd"/>
      <w:r w:rsidRPr="001C6BD3">
        <w:rPr>
          <w:rFonts w:ascii="Arial" w:hAnsi="Arial" w:cs="Arial"/>
          <w:sz w:val="22"/>
          <w:szCs w:val="22"/>
        </w:rPr>
        <w:t xml:space="preserve"> salah </w:t>
      </w:r>
      <w:proofErr w:type="spellStart"/>
      <w:r w:rsidRPr="001C6BD3">
        <w:rPr>
          <w:rFonts w:ascii="Arial" w:hAnsi="Arial" w:cs="Arial"/>
          <w:sz w:val="22"/>
          <w:szCs w:val="22"/>
        </w:rPr>
        <w:t>satu</w:t>
      </w:r>
      <w:proofErr w:type="spellEnd"/>
      <w:r w:rsidRPr="001C6BD3">
        <w:rPr>
          <w:rFonts w:ascii="Arial" w:hAnsi="Arial" w:cs="Arial"/>
          <w:sz w:val="22"/>
          <w:szCs w:val="22"/>
        </w:rPr>
        <w:t xml:space="preserve"> </w:t>
      </w:r>
      <w:r w:rsidRPr="001C6BD3">
        <w:rPr>
          <w:rFonts w:ascii="Arial" w:hAnsi="Arial" w:cs="Arial"/>
          <w:i/>
          <w:iCs/>
          <w:sz w:val="22"/>
          <w:szCs w:val="22"/>
        </w:rPr>
        <w:t>flagship</w:t>
      </w:r>
      <w:r w:rsidRPr="001C6BD3">
        <w:rPr>
          <w:rFonts w:ascii="Arial" w:hAnsi="Arial" w:cs="Arial"/>
          <w:sz w:val="22"/>
          <w:szCs w:val="22"/>
        </w:rPr>
        <w:t xml:space="preserve"> program TERAJU </w:t>
      </w:r>
      <w:proofErr w:type="spellStart"/>
      <w:r w:rsidRPr="001C6BD3">
        <w:rPr>
          <w:rFonts w:ascii="Arial" w:hAnsi="Arial" w:cs="Arial"/>
          <w:sz w:val="22"/>
          <w:szCs w:val="22"/>
        </w:rPr>
        <w:t>dalam</w:t>
      </w:r>
      <w:proofErr w:type="spellEnd"/>
      <w:r w:rsidRPr="001C6BD3">
        <w:rPr>
          <w:rFonts w:ascii="Arial" w:hAnsi="Arial" w:cs="Arial"/>
          <w:sz w:val="22"/>
          <w:szCs w:val="22"/>
        </w:rPr>
        <w:t xml:space="preserve"> </w:t>
      </w:r>
      <w:proofErr w:type="spellStart"/>
      <w:r w:rsidRPr="001C6BD3">
        <w:rPr>
          <w:rFonts w:ascii="Arial" w:hAnsi="Arial" w:cs="Arial"/>
          <w:sz w:val="22"/>
          <w:szCs w:val="22"/>
        </w:rPr>
        <w:t>memperkasakan</w:t>
      </w:r>
      <w:proofErr w:type="spellEnd"/>
      <w:r w:rsidRPr="001C6BD3">
        <w:rPr>
          <w:rFonts w:ascii="Arial" w:hAnsi="Arial" w:cs="Arial"/>
          <w:sz w:val="22"/>
          <w:szCs w:val="22"/>
        </w:rPr>
        <w:t xml:space="preserve"> </w:t>
      </w:r>
      <w:proofErr w:type="spellStart"/>
      <w:r w:rsidRPr="001C6BD3">
        <w:rPr>
          <w:rFonts w:ascii="Arial" w:eastAsia="Arial" w:hAnsi="Arial" w:cs="Arial"/>
          <w:sz w:val="22"/>
          <w:szCs w:val="22"/>
        </w:rPr>
        <w:t>usahawan</w:t>
      </w:r>
      <w:proofErr w:type="spellEnd"/>
      <w:r w:rsidRPr="001C6BD3">
        <w:rPr>
          <w:rFonts w:ascii="Arial" w:eastAsia="Arial" w:hAnsi="Arial" w:cs="Arial"/>
          <w:sz w:val="22"/>
          <w:szCs w:val="22"/>
        </w:rPr>
        <w:t xml:space="preserve"> Bumiputera yang </w:t>
      </w:r>
      <w:proofErr w:type="spellStart"/>
      <w:r w:rsidRPr="001C6BD3">
        <w:rPr>
          <w:rFonts w:ascii="Arial" w:eastAsia="Arial" w:hAnsi="Arial" w:cs="Arial"/>
          <w:sz w:val="22"/>
          <w:szCs w:val="22"/>
        </w:rPr>
        <w:t>mempunyai</w:t>
      </w:r>
      <w:proofErr w:type="spellEnd"/>
      <w:r w:rsidRPr="001C6BD3">
        <w:rPr>
          <w:rFonts w:ascii="Arial" w:eastAsia="Arial" w:hAnsi="Arial" w:cs="Arial"/>
          <w:sz w:val="22"/>
          <w:szCs w:val="22"/>
        </w:rPr>
        <w:t xml:space="preserve"> idea </w:t>
      </w:r>
      <w:proofErr w:type="spellStart"/>
      <w:r w:rsidRPr="001C6BD3">
        <w:rPr>
          <w:rFonts w:ascii="Arial" w:eastAsia="Arial" w:hAnsi="Arial" w:cs="Arial"/>
          <w:sz w:val="22"/>
          <w:szCs w:val="22"/>
        </w:rPr>
        <w:t>bernas</w:t>
      </w:r>
      <w:proofErr w:type="spellEnd"/>
      <w:r w:rsidRPr="001C6BD3">
        <w:rPr>
          <w:rFonts w:ascii="Arial" w:eastAsia="Arial" w:hAnsi="Arial" w:cs="Arial"/>
          <w:sz w:val="22"/>
          <w:szCs w:val="22"/>
        </w:rPr>
        <w:t xml:space="preserve"> yang </w:t>
      </w:r>
      <w:proofErr w:type="spellStart"/>
      <w:r>
        <w:rPr>
          <w:rFonts w:ascii="Arial" w:eastAsia="Arial" w:hAnsi="Arial" w:cs="Arial"/>
          <w:sz w:val="22"/>
          <w:szCs w:val="22"/>
        </w:rPr>
        <w:t>tuntas</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untuk</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diketengahkan</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bagi</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menyokong</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pertumbuhan</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keusahawanan</w:t>
      </w:r>
      <w:proofErr w:type="spellEnd"/>
      <w:r w:rsidRPr="001C6BD3">
        <w:rPr>
          <w:rFonts w:ascii="Arial" w:eastAsia="Arial" w:hAnsi="Arial" w:cs="Arial"/>
          <w:sz w:val="22"/>
          <w:szCs w:val="22"/>
        </w:rPr>
        <w:t xml:space="preserve"> negara </w:t>
      </w:r>
      <w:proofErr w:type="spellStart"/>
      <w:r w:rsidRPr="001C6BD3">
        <w:rPr>
          <w:rFonts w:ascii="Arial" w:eastAsia="Arial" w:hAnsi="Arial" w:cs="Arial"/>
          <w:sz w:val="22"/>
          <w:szCs w:val="22"/>
        </w:rPr>
        <w:t>ini</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Justeru</w:t>
      </w:r>
      <w:proofErr w:type="spellEnd"/>
      <w:r w:rsidRPr="001C6BD3">
        <w:rPr>
          <w:rFonts w:ascii="Arial" w:eastAsia="Arial" w:hAnsi="Arial" w:cs="Arial"/>
          <w:sz w:val="22"/>
          <w:szCs w:val="22"/>
        </w:rPr>
        <w:t xml:space="preserve">, </w:t>
      </w:r>
      <w:proofErr w:type="spellStart"/>
      <w:r w:rsidRPr="001C6BD3">
        <w:rPr>
          <w:rFonts w:ascii="Arial" w:hAnsi="Arial" w:cs="Arial"/>
          <w:sz w:val="22"/>
          <w:szCs w:val="22"/>
        </w:rPr>
        <w:t>meningkatkan</w:t>
      </w:r>
      <w:proofErr w:type="spellEnd"/>
      <w:r w:rsidRPr="001C6BD3">
        <w:rPr>
          <w:rFonts w:ascii="Arial" w:hAnsi="Arial" w:cs="Arial"/>
          <w:sz w:val="22"/>
          <w:szCs w:val="22"/>
        </w:rPr>
        <w:t xml:space="preserve"> </w:t>
      </w:r>
      <w:proofErr w:type="spellStart"/>
      <w:r w:rsidRPr="001C6BD3">
        <w:rPr>
          <w:rFonts w:ascii="Arial" w:hAnsi="Arial" w:cs="Arial"/>
          <w:sz w:val="22"/>
          <w:szCs w:val="22"/>
        </w:rPr>
        <w:t>penguasaan</w:t>
      </w:r>
      <w:proofErr w:type="spellEnd"/>
      <w:r w:rsidRPr="001C6BD3">
        <w:rPr>
          <w:rFonts w:ascii="Arial" w:hAnsi="Arial" w:cs="Arial"/>
          <w:sz w:val="22"/>
          <w:szCs w:val="22"/>
        </w:rPr>
        <w:t xml:space="preserve"> Bumiputera </w:t>
      </w:r>
      <w:proofErr w:type="spellStart"/>
      <w:r w:rsidRPr="001C6BD3">
        <w:rPr>
          <w:rFonts w:ascii="Arial" w:hAnsi="Arial" w:cs="Arial"/>
          <w:sz w:val="22"/>
          <w:szCs w:val="22"/>
        </w:rPr>
        <w:t>dalam</w:t>
      </w:r>
      <w:proofErr w:type="spellEnd"/>
      <w:r w:rsidRPr="001C6BD3">
        <w:rPr>
          <w:rFonts w:ascii="Arial" w:hAnsi="Arial" w:cs="Arial"/>
          <w:sz w:val="22"/>
          <w:szCs w:val="22"/>
        </w:rPr>
        <w:t xml:space="preserve"> </w:t>
      </w:r>
      <w:proofErr w:type="spellStart"/>
      <w:r w:rsidRPr="001C6BD3">
        <w:rPr>
          <w:rFonts w:ascii="Arial" w:hAnsi="Arial" w:cs="Arial"/>
          <w:sz w:val="22"/>
          <w:szCs w:val="22"/>
        </w:rPr>
        <w:t>ekonomi</w:t>
      </w:r>
      <w:proofErr w:type="spellEnd"/>
      <w:r w:rsidRPr="001C6BD3">
        <w:rPr>
          <w:rFonts w:ascii="Arial" w:hAnsi="Arial" w:cs="Arial"/>
          <w:sz w:val="22"/>
          <w:szCs w:val="22"/>
        </w:rPr>
        <w:t xml:space="preserve"> negara. </w:t>
      </w:r>
      <w:r w:rsidRPr="001C6BD3">
        <w:rPr>
          <w:rFonts w:ascii="Arial" w:eastAsia="Arial" w:hAnsi="Arial" w:cs="Arial"/>
          <w:sz w:val="22"/>
          <w:szCs w:val="22"/>
        </w:rPr>
        <w:t xml:space="preserve">Pada </w:t>
      </w:r>
      <w:proofErr w:type="spellStart"/>
      <w:r w:rsidRPr="001C6BD3">
        <w:rPr>
          <w:rFonts w:ascii="Arial" w:eastAsia="Arial" w:hAnsi="Arial" w:cs="Arial"/>
          <w:sz w:val="22"/>
          <w:szCs w:val="22"/>
        </w:rPr>
        <w:t>tahun</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ini</w:t>
      </w:r>
      <w:proofErr w:type="spellEnd"/>
      <w:r w:rsidRPr="001C6BD3">
        <w:rPr>
          <w:rFonts w:ascii="Arial" w:eastAsia="Arial" w:hAnsi="Arial" w:cs="Arial"/>
          <w:sz w:val="22"/>
          <w:szCs w:val="22"/>
        </w:rPr>
        <w:t xml:space="preserve">, SUPERB </w:t>
      </w:r>
      <w:proofErr w:type="spellStart"/>
      <w:r w:rsidRPr="001C6BD3">
        <w:rPr>
          <w:rFonts w:ascii="Arial" w:eastAsia="Arial" w:hAnsi="Arial" w:cs="Arial"/>
          <w:sz w:val="22"/>
          <w:szCs w:val="22"/>
        </w:rPr>
        <w:t>dijangka</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menerima</w:t>
      </w:r>
      <w:proofErr w:type="spellEnd"/>
      <w:r w:rsidRPr="001C6BD3">
        <w:rPr>
          <w:rFonts w:ascii="Arial" w:eastAsia="Arial" w:hAnsi="Arial" w:cs="Arial"/>
          <w:sz w:val="22"/>
          <w:szCs w:val="22"/>
        </w:rPr>
        <w:t xml:space="preserve"> 1200</w:t>
      </w:r>
      <w:r w:rsidRPr="001C6BD3">
        <w:rPr>
          <w:rFonts w:ascii="Arial" w:eastAsia="Arial" w:hAnsi="Arial" w:cs="Arial"/>
          <w:b/>
          <w:bCs/>
          <w:sz w:val="22"/>
          <w:szCs w:val="22"/>
        </w:rPr>
        <w:t xml:space="preserve"> </w:t>
      </w:r>
      <w:proofErr w:type="spellStart"/>
      <w:r w:rsidRPr="001C6BD3">
        <w:rPr>
          <w:rFonts w:ascii="Arial" w:eastAsia="Arial" w:hAnsi="Arial" w:cs="Arial"/>
          <w:sz w:val="22"/>
          <w:szCs w:val="22"/>
        </w:rPr>
        <w:t>permohonan</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dari</w:t>
      </w:r>
      <w:proofErr w:type="spellEnd"/>
      <w:r w:rsidRPr="001C6BD3">
        <w:rPr>
          <w:rFonts w:ascii="Arial" w:eastAsia="Arial" w:hAnsi="Arial" w:cs="Arial"/>
          <w:sz w:val="22"/>
          <w:szCs w:val="22"/>
        </w:rPr>
        <w:t xml:space="preserve"> </w:t>
      </w:r>
      <w:proofErr w:type="spellStart"/>
      <w:r w:rsidRPr="001C6BD3">
        <w:rPr>
          <w:rFonts w:ascii="Arial" w:eastAsia="Arial" w:hAnsi="Arial" w:cs="Arial"/>
          <w:sz w:val="22"/>
          <w:szCs w:val="22"/>
        </w:rPr>
        <w:t>seluruh</w:t>
      </w:r>
      <w:proofErr w:type="spellEnd"/>
      <w:r w:rsidRPr="001C6BD3">
        <w:rPr>
          <w:rFonts w:ascii="Arial" w:eastAsia="Arial" w:hAnsi="Arial" w:cs="Arial"/>
          <w:sz w:val="22"/>
          <w:szCs w:val="22"/>
        </w:rPr>
        <w:t xml:space="preserve"> negara </w:t>
      </w:r>
      <w:proofErr w:type="spellStart"/>
      <w:r w:rsidRPr="001C6BD3">
        <w:rPr>
          <w:rFonts w:ascii="Arial" w:eastAsia="Arial" w:hAnsi="Arial" w:cs="Arial"/>
          <w:sz w:val="22"/>
          <w:szCs w:val="22"/>
        </w:rPr>
        <w:t>melibatkan</w:t>
      </w:r>
      <w:proofErr w:type="spellEnd"/>
      <w:r w:rsidRPr="001C6BD3">
        <w:rPr>
          <w:rFonts w:ascii="Arial" w:eastAsia="Arial" w:hAnsi="Arial" w:cs="Arial"/>
          <w:sz w:val="22"/>
          <w:szCs w:val="22"/>
        </w:rPr>
        <w:t xml:space="preserve"> </w:t>
      </w:r>
      <w:proofErr w:type="spellStart"/>
      <w:r w:rsidRPr="001C6BD3">
        <w:rPr>
          <w:rFonts w:ascii="Arial" w:hAnsi="Arial" w:cs="Arial"/>
          <w:sz w:val="22"/>
          <w:szCs w:val="22"/>
          <w:shd w:val="clear" w:color="auto" w:fill="FFFFFF"/>
        </w:rPr>
        <w:t>individu</w:t>
      </w:r>
      <w:proofErr w:type="spellEnd"/>
      <w:r w:rsidRPr="001C6BD3">
        <w:rPr>
          <w:rFonts w:ascii="Arial" w:hAnsi="Arial" w:cs="Arial"/>
          <w:sz w:val="22"/>
          <w:szCs w:val="22"/>
          <w:shd w:val="clear" w:color="auto" w:fill="FFFFFF"/>
        </w:rPr>
        <w:t xml:space="preserve"> dan </w:t>
      </w:r>
      <w:proofErr w:type="spellStart"/>
      <w:r w:rsidRPr="001C6BD3">
        <w:rPr>
          <w:rFonts w:ascii="Arial" w:hAnsi="Arial" w:cs="Arial"/>
          <w:sz w:val="22"/>
          <w:szCs w:val="22"/>
          <w:shd w:val="clear" w:color="auto" w:fill="FFFFFF"/>
        </w:rPr>
        <w:t>syarikat</w:t>
      </w:r>
      <w:proofErr w:type="spellEnd"/>
      <w:r w:rsidRPr="001C6BD3">
        <w:rPr>
          <w:rFonts w:ascii="Arial" w:hAnsi="Arial" w:cs="Arial"/>
          <w:sz w:val="22"/>
          <w:szCs w:val="22"/>
          <w:shd w:val="clear" w:color="auto" w:fill="FFFFFF"/>
        </w:rPr>
        <w:t xml:space="preserve"> </w:t>
      </w:r>
      <w:proofErr w:type="spellStart"/>
      <w:r w:rsidRPr="001C6BD3">
        <w:rPr>
          <w:rFonts w:ascii="Arial" w:hAnsi="Arial" w:cs="Arial"/>
          <w:sz w:val="22"/>
          <w:szCs w:val="22"/>
          <w:shd w:val="clear" w:color="auto" w:fill="FFFFFF"/>
        </w:rPr>
        <w:t>permulaan</w:t>
      </w:r>
      <w:proofErr w:type="spellEnd"/>
      <w:r w:rsidRPr="001C6BD3">
        <w:rPr>
          <w:rFonts w:ascii="Arial" w:hAnsi="Arial" w:cs="Arial"/>
          <w:sz w:val="22"/>
          <w:szCs w:val="22"/>
          <w:shd w:val="clear" w:color="auto" w:fill="FFFFFF"/>
        </w:rPr>
        <w:t xml:space="preserve"> (</w:t>
      </w:r>
      <w:r w:rsidRPr="001C6BD3">
        <w:rPr>
          <w:rFonts w:ascii="Arial" w:hAnsi="Arial" w:cs="Arial"/>
          <w:i/>
          <w:iCs/>
          <w:sz w:val="22"/>
          <w:szCs w:val="22"/>
          <w:shd w:val="clear" w:color="auto" w:fill="FFFFFF"/>
        </w:rPr>
        <w:t>start-up</w:t>
      </w:r>
      <w:r w:rsidRPr="001C6BD3">
        <w:rPr>
          <w:rFonts w:ascii="Arial" w:hAnsi="Arial" w:cs="Arial"/>
          <w:sz w:val="22"/>
          <w:szCs w:val="22"/>
          <w:shd w:val="clear" w:color="auto" w:fill="FFFFFF"/>
        </w:rPr>
        <w:t>) Bumiputera.</w:t>
      </w:r>
      <w:r w:rsidRPr="001C6BD3">
        <w:rPr>
          <w:rFonts w:ascii="Arial" w:eastAsia="Arial" w:hAnsi="Arial" w:cs="Arial"/>
          <w:sz w:val="22"/>
          <w:szCs w:val="22"/>
        </w:rPr>
        <w:t>”</w:t>
      </w:r>
    </w:p>
    <w:p w14:paraId="62193CAE" w14:textId="77777777" w:rsidR="00733FB6" w:rsidRPr="001C6BD3" w:rsidRDefault="00733FB6" w:rsidP="00733FB6">
      <w:pPr>
        <w:spacing w:line="360" w:lineRule="auto"/>
        <w:jc w:val="both"/>
        <w:rPr>
          <w:rFonts w:ascii="Arial" w:eastAsia="Arial" w:hAnsi="Arial" w:cs="Arial"/>
          <w:sz w:val="22"/>
          <w:szCs w:val="22"/>
        </w:rPr>
      </w:pPr>
    </w:p>
    <w:p w14:paraId="03E2E175" w14:textId="4A203A1A" w:rsidR="00733FB6" w:rsidRPr="00733FB6" w:rsidRDefault="00733FB6" w:rsidP="00733FB6">
      <w:pPr>
        <w:spacing w:line="360" w:lineRule="auto"/>
        <w:jc w:val="both"/>
        <w:rPr>
          <w:rFonts w:ascii="Arial" w:hAnsi="Arial" w:cs="Arial"/>
          <w:sz w:val="22"/>
          <w:szCs w:val="22"/>
        </w:rPr>
      </w:pPr>
      <w:proofErr w:type="spellStart"/>
      <w:r w:rsidRPr="00733FB6">
        <w:rPr>
          <w:rFonts w:ascii="Arial" w:hAnsi="Arial" w:cs="Arial"/>
          <w:sz w:val="22"/>
          <w:szCs w:val="22"/>
        </w:rPr>
        <w:t>Sejak</w:t>
      </w:r>
      <w:proofErr w:type="spellEnd"/>
      <w:r w:rsidRPr="00733FB6">
        <w:rPr>
          <w:rFonts w:ascii="Arial" w:hAnsi="Arial" w:cs="Arial"/>
          <w:sz w:val="22"/>
          <w:szCs w:val="22"/>
        </w:rPr>
        <w:t xml:space="preserve"> </w:t>
      </w:r>
      <w:proofErr w:type="spellStart"/>
      <w:r w:rsidRPr="00733FB6">
        <w:rPr>
          <w:rFonts w:ascii="Arial" w:hAnsi="Arial" w:cs="Arial"/>
          <w:sz w:val="22"/>
          <w:szCs w:val="22"/>
        </w:rPr>
        <w:t>dilancarkan</w:t>
      </w:r>
      <w:proofErr w:type="spellEnd"/>
      <w:r w:rsidRPr="00733FB6">
        <w:rPr>
          <w:rFonts w:ascii="Arial" w:hAnsi="Arial" w:cs="Arial"/>
          <w:sz w:val="22"/>
          <w:szCs w:val="22"/>
        </w:rPr>
        <w:t xml:space="preserve"> pada </w:t>
      </w:r>
      <w:proofErr w:type="spellStart"/>
      <w:r w:rsidRPr="00733FB6">
        <w:rPr>
          <w:rFonts w:ascii="Arial" w:hAnsi="Arial" w:cs="Arial"/>
          <w:sz w:val="22"/>
          <w:szCs w:val="22"/>
        </w:rPr>
        <w:t>tahun</w:t>
      </w:r>
      <w:proofErr w:type="spellEnd"/>
      <w:r w:rsidRPr="00733FB6">
        <w:rPr>
          <w:rFonts w:ascii="Arial" w:hAnsi="Arial" w:cs="Arial"/>
          <w:sz w:val="22"/>
          <w:szCs w:val="22"/>
        </w:rPr>
        <w:t xml:space="preserve"> 2014, SUPERB </w:t>
      </w:r>
      <w:proofErr w:type="spellStart"/>
      <w:r w:rsidRPr="00733FB6">
        <w:rPr>
          <w:rFonts w:ascii="Arial" w:hAnsi="Arial" w:cs="Arial"/>
          <w:sz w:val="22"/>
          <w:szCs w:val="22"/>
        </w:rPr>
        <w:t>telah</w:t>
      </w:r>
      <w:proofErr w:type="spellEnd"/>
      <w:r w:rsidRPr="00733FB6">
        <w:rPr>
          <w:rFonts w:ascii="Arial" w:hAnsi="Arial" w:cs="Arial"/>
          <w:sz w:val="22"/>
          <w:szCs w:val="22"/>
        </w:rPr>
        <w:t xml:space="preserve"> </w:t>
      </w:r>
      <w:proofErr w:type="spellStart"/>
      <w:r w:rsidRPr="00733FB6">
        <w:rPr>
          <w:rFonts w:ascii="Arial" w:hAnsi="Arial" w:cs="Arial"/>
          <w:sz w:val="22"/>
          <w:szCs w:val="22"/>
        </w:rPr>
        <w:t>berjaya</w:t>
      </w:r>
      <w:proofErr w:type="spellEnd"/>
      <w:r w:rsidRPr="00733FB6">
        <w:rPr>
          <w:rFonts w:ascii="Arial" w:hAnsi="Arial" w:cs="Arial"/>
          <w:sz w:val="22"/>
          <w:szCs w:val="22"/>
        </w:rPr>
        <w:t xml:space="preserve"> </w:t>
      </w:r>
      <w:proofErr w:type="spellStart"/>
      <w:r w:rsidRPr="00733FB6">
        <w:rPr>
          <w:rFonts w:ascii="Arial" w:hAnsi="Arial" w:cs="Arial"/>
          <w:sz w:val="22"/>
          <w:szCs w:val="22"/>
        </w:rPr>
        <w:t>melahirkan</w:t>
      </w:r>
      <w:proofErr w:type="spellEnd"/>
      <w:r w:rsidRPr="00733FB6">
        <w:rPr>
          <w:rFonts w:ascii="Arial" w:hAnsi="Arial" w:cs="Arial"/>
          <w:sz w:val="22"/>
          <w:szCs w:val="22"/>
        </w:rPr>
        <w:t xml:space="preserve"> 183 </w:t>
      </w:r>
      <w:proofErr w:type="spellStart"/>
      <w:r w:rsidRPr="00733FB6">
        <w:rPr>
          <w:rFonts w:ascii="Arial" w:hAnsi="Arial" w:cs="Arial"/>
          <w:sz w:val="22"/>
          <w:szCs w:val="22"/>
        </w:rPr>
        <w:t>usahawan</w:t>
      </w:r>
      <w:proofErr w:type="spellEnd"/>
      <w:r w:rsidRPr="00733FB6">
        <w:rPr>
          <w:rFonts w:ascii="Arial" w:hAnsi="Arial" w:cs="Arial"/>
          <w:sz w:val="22"/>
          <w:szCs w:val="22"/>
        </w:rPr>
        <w:t xml:space="preserve"> </w:t>
      </w:r>
      <w:proofErr w:type="spellStart"/>
      <w:r w:rsidRPr="00733FB6">
        <w:rPr>
          <w:rFonts w:ascii="Arial" w:hAnsi="Arial" w:cs="Arial"/>
          <w:sz w:val="22"/>
          <w:szCs w:val="22"/>
        </w:rPr>
        <w:t>permulaan</w:t>
      </w:r>
      <w:proofErr w:type="spellEnd"/>
      <w:r w:rsidRPr="00733FB6">
        <w:rPr>
          <w:rFonts w:ascii="Arial" w:hAnsi="Arial" w:cs="Arial"/>
          <w:sz w:val="22"/>
          <w:szCs w:val="22"/>
        </w:rPr>
        <w:t xml:space="preserve"> Bumiputera dan </w:t>
      </w:r>
      <w:proofErr w:type="spellStart"/>
      <w:r w:rsidRPr="00733FB6">
        <w:rPr>
          <w:rFonts w:ascii="Arial" w:hAnsi="Arial" w:cs="Arial"/>
          <w:sz w:val="22"/>
          <w:szCs w:val="22"/>
        </w:rPr>
        <w:t>telah</w:t>
      </w:r>
      <w:proofErr w:type="spellEnd"/>
      <w:r w:rsidRPr="00733FB6">
        <w:rPr>
          <w:rFonts w:ascii="Arial" w:hAnsi="Arial" w:cs="Arial"/>
          <w:sz w:val="22"/>
          <w:szCs w:val="22"/>
        </w:rPr>
        <w:t xml:space="preserve"> </w:t>
      </w:r>
      <w:proofErr w:type="spellStart"/>
      <w:r w:rsidRPr="00733FB6">
        <w:rPr>
          <w:rFonts w:ascii="Arial" w:hAnsi="Arial" w:cs="Arial"/>
          <w:sz w:val="22"/>
          <w:szCs w:val="22"/>
        </w:rPr>
        <w:t>menyalurkan</w:t>
      </w:r>
      <w:proofErr w:type="spellEnd"/>
      <w:r w:rsidRPr="00733FB6">
        <w:rPr>
          <w:rFonts w:ascii="Arial" w:hAnsi="Arial" w:cs="Arial"/>
          <w:sz w:val="22"/>
          <w:szCs w:val="22"/>
        </w:rPr>
        <w:t xml:space="preserve"> RM91.5 </w:t>
      </w:r>
      <w:proofErr w:type="spellStart"/>
      <w:r w:rsidRPr="00733FB6">
        <w:rPr>
          <w:rFonts w:ascii="Arial" w:hAnsi="Arial" w:cs="Arial"/>
          <w:sz w:val="22"/>
          <w:szCs w:val="22"/>
        </w:rPr>
        <w:t>juta</w:t>
      </w:r>
      <w:proofErr w:type="spellEnd"/>
      <w:r w:rsidRPr="00733FB6">
        <w:rPr>
          <w:rFonts w:ascii="Arial" w:hAnsi="Arial" w:cs="Arial"/>
          <w:sz w:val="22"/>
          <w:szCs w:val="22"/>
        </w:rPr>
        <w:t xml:space="preserve"> </w:t>
      </w:r>
      <w:proofErr w:type="spellStart"/>
      <w:r w:rsidRPr="00733FB6">
        <w:rPr>
          <w:rFonts w:ascii="Arial" w:hAnsi="Arial" w:cs="Arial"/>
          <w:sz w:val="22"/>
          <w:szCs w:val="22"/>
        </w:rPr>
        <w:t>kepada</w:t>
      </w:r>
      <w:proofErr w:type="spellEnd"/>
      <w:r w:rsidRPr="00733FB6">
        <w:rPr>
          <w:rFonts w:ascii="Arial" w:hAnsi="Arial" w:cs="Arial"/>
          <w:sz w:val="22"/>
          <w:szCs w:val="22"/>
        </w:rPr>
        <w:t xml:space="preserve"> </w:t>
      </w:r>
      <w:proofErr w:type="spellStart"/>
      <w:r w:rsidRPr="00733FB6">
        <w:rPr>
          <w:rFonts w:ascii="Arial" w:hAnsi="Arial" w:cs="Arial"/>
          <w:sz w:val="22"/>
          <w:szCs w:val="22"/>
        </w:rPr>
        <w:t>usahawan</w:t>
      </w:r>
      <w:proofErr w:type="spellEnd"/>
      <w:r w:rsidRPr="00733FB6">
        <w:rPr>
          <w:rFonts w:ascii="Arial" w:hAnsi="Arial" w:cs="Arial"/>
          <w:sz w:val="22"/>
          <w:szCs w:val="22"/>
        </w:rPr>
        <w:t xml:space="preserve"> </w:t>
      </w:r>
      <w:proofErr w:type="spellStart"/>
      <w:r w:rsidRPr="00733FB6">
        <w:rPr>
          <w:rFonts w:ascii="Arial" w:hAnsi="Arial" w:cs="Arial"/>
          <w:sz w:val="22"/>
          <w:szCs w:val="22"/>
        </w:rPr>
        <w:t>permulaan</w:t>
      </w:r>
      <w:proofErr w:type="spellEnd"/>
      <w:r w:rsidRPr="00733FB6">
        <w:rPr>
          <w:rFonts w:ascii="Arial" w:hAnsi="Arial" w:cs="Arial"/>
          <w:sz w:val="22"/>
          <w:szCs w:val="22"/>
        </w:rPr>
        <w:t xml:space="preserve"> </w:t>
      </w:r>
      <w:proofErr w:type="spellStart"/>
      <w:r w:rsidRPr="00733FB6">
        <w:rPr>
          <w:rFonts w:ascii="Arial" w:hAnsi="Arial" w:cs="Arial"/>
          <w:sz w:val="22"/>
          <w:szCs w:val="22"/>
        </w:rPr>
        <w:t>ini</w:t>
      </w:r>
      <w:proofErr w:type="spellEnd"/>
      <w:r w:rsidRPr="00733FB6">
        <w:rPr>
          <w:rFonts w:ascii="Arial" w:hAnsi="Arial" w:cs="Arial"/>
          <w:sz w:val="22"/>
          <w:szCs w:val="22"/>
        </w:rPr>
        <w:t xml:space="preserve"> </w:t>
      </w:r>
      <w:proofErr w:type="spellStart"/>
      <w:r w:rsidRPr="00733FB6">
        <w:rPr>
          <w:rFonts w:ascii="Arial" w:hAnsi="Arial" w:cs="Arial"/>
          <w:sz w:val="22"/>
          <w:szCs w:val="22"/>
        </w:rPr>
        <w:t>bagi</w:t>
      </w:r>
      <w:proofErr w:type="spellEnd"/>
      <w:r w:rsidRPr="00733FB6">
        <w:rPr>
          <w:rFonts w:ascii="Arial" w:hAnsi="Arial" w:cs="Arial"/>
          <w:sz w:val="22"/>
          <w:szCs w:val="22"/>
        </w:rPr>
        <w:t xml:space="preserve"> </w:t>
      </w:r>
      <w:proofErr w:type="spellStart"/>
      <w:r w:rsidRPr="00733FB6">
        <w:rPr>
          <w:rFonts w:ascii="Arial" w:hAnsi="Arial" w:cs="Arial"/>
          <w:sz w:val="22"/>
          <w:szCs w:val="22"/>
        </w:rPr>
        <w:t>merealisasikan</w:t>
      </w:r>
      <w:proofErr w:type="spellEnd"/>
      <w:r w:rsidRPr="00733FB6">
        <w:rPr>
          <w:rFonts w:ascii="Arial" w:hAnsi="Arial" w:cs="Arial"/>
          <w:sz w:val="22"/>
          <w:szCs w:val="22"/>
        </w:rPr>
        <w:t xml:space="preserve"> idea </w:t>
      </w:r>
      <w:proofErr w:type="spellStart"/>
      <w:r w:rsidRPr="00733FB6">
        <w:rPr>
          <w:rFonts w:ascii="Arial" w:hAnsi="Arial" w:cs="Arial"/>
          <w:sz w:val="22"/>
          <w:szCs w:val="22"/>
        </w:rPr>
        <w:t>perniagaan</w:t>
      </w:r>
      <w:proofErr w:type="spellEnd"/>
      <w:r w:rsidRPr="00733FB6">
        <w:rPr>
          <w:rFonts w:ascii="Arial" w:hAnsi="Arial" w:cs="Arial"/>
          <w:sz w:val="22"/>
          <w:szCs w:val="22"/>
        </w:rPr>
        <w:t xml:space="preserve"> </w:t>
      </w:r>
      <w:proofErr w:type="spellStart"/>
      <w:r w:rsidRPr="00733FB6">
        <w:rPr>
          <w:rFonts w:ascii="Arial" w:hAnsi="Arial" w:cs="Arial"/>
          <w:sz w:val="22"/>
          <w:szCs w:val="22"/>
        </w:rPr>
        <w:t>mereka</w:t>
      </w:r>
      <w:proofErr w:type="spellEnd"/>
      <w:r w:rsidRPr="00733FB6">
        <w:rPr>
          <w:rFonts w:ascii="Arial" w:hAnsi="Arial" w:cs="Arial"/>
          <w:sz w:val="22"/>
          <w:szCs w:val="22"/>
        </w:rPr>
        <w:t xml:space="preserve"> </w:t>
      </w:r>
      <w:proofErr w:type="spellStart"/>
      <w:r w:rsidRPr="00733FB6">
        <w:rPr>
          <w:rFonts w:ascii="Arial" w:hAnsi="Arial" w:cs="Arial"/>
          <w:sz w:val="22"/>
          <w:szCs w:val="22"/>
        </w:rPr>
        <w:t>ke</w:t>
      </w:r>
      <w:proofErr w:type="spellEnd"/>
      <w:r w:rsidRPr="00733FB6">
        <w:rPr>
          <w:rFonts w:ascii="Arial" w:hAnsi="Arial" w:cs="Arial"/>
          <w:sz w:val="22"/>
          <w:szCs w:val="22"/>
        </w:rPr>
        <w:t xml:space="preserve"> </w:t>
      </w:r>
      <w:proofErr w:type="spellStart"/>
      <w:r w:rsidRPr="00733FB6">
        <w:rPr>
          <w:rFonts w:ascii="Arial" w:hAnsi="Arial" w:cs="Arial"/>
          <w:sz w:val="22"/>
          <w:szCs w:val="22"/>
        </w:rPr>
        <w:t>peringkat</w:t>
      </w:r>
      <w:proofErr w:type="spellEnd"/>
      <w:r w:rsidRPr="00733FB6">
        <w:rPr>
          <w:rFonts w:ascii="Arial" w:hAnsi="Arial" w:cs="Arial"/>
          <w:sz w:val="22"/>
          <w:szCs w:val="22"/>
        </w:rPr>
        <w:t xml:space="preserve"> yang </w:t>
      </w:r>
      <w:proofErr w:type="spellStart"/>
      <w:r w:rsidRPr="00733FB6">
        <w:rPr>
          <w:rFonts w:ascii="Arial" w:hAnsi="Arial" w:cs="Arial"/>
          <w:sz w:val="22"/>
          <w:szCs w:val="22"/>
        </w:rPr>
        <w:t>lebih</w:t>
      </w:r>
      <w:proofErr w:type="spellEnd"/>
      <w:r w:rsidRPr="00733FB6">
        <w:rPr>
          <w:rFonts w:ascii="Arial" w:hAnsi="Arial" w:cs="Arial"/>
          <w:sz w:val="22"/>
          <w:szCs w:val="22"/>
        </w:rPr>
        <w:t xml:space="preserve"> </w:t>
      </w:r>
      <w:proofErr w:type="spellStart"/>
      <w:r w:rsidRPr="00733FB6">
        <w:rPr>
          <w:rFonts w:ascii="Arial" w:hAnsi="Arial" w:cs="Arial"/>
          <w:sz w:val="22"/>
          <w:szCs w:val="22"/>
        </w:rPr>
        <w:t>tinggi</w:t>
      </w:r>
      <w:proofErr w:type="spellEnd"/>
      <w:r w:rsidRPr="00733FB6">
        <w:rPr>
          <w:rFonts w:ascii="Arial" w:hAnsi="Arial" w:cs="Arial"/>
          <w:sz w:val="22"/>
          <w:szCs w:val="22"/>
        </w:rPr>
        <w:t>.</w:t>
      </w:r>
    </w:p>
    <w:p w14:paraId="5D71B98C" w14:textId="77777777" w:rsidR="00733FB6" w:rsidRDefault="00733FB6" w:rsidP="00096C87">
      <w:pPr>
        <w:spacing w:line="360" w:lineRule="auto"/>
        <w:jc w:val="both"/>
        <w:rPr>
          <w:rFonts w:ascii="Arial" w:hAnsi="Arial" w:cs="Arial"/>
          <w:sz w:val="22"/>
          <w:szCs w:val="22"/>
        </w:rPr>
      </w:pPr>
    </w:p>
    <w:p w14:paraId="72669029" w14:textId="5161CAEA" w:rsidR="00096C87" w:rsidRPr="001C6BD3" w:rsidRDefault="009129A6" w:rsidP="00096C87">
      <w:pPr>
        <w:spacing w:line="360" w:lineRule="auto"/>
        <w:jc w:val="both"/>
        <w:rPr>
          <w:rFonts w:ascii="Arial" w:eastAsia="Arial" w:hAnsi="Arial" w:cs="Arial"/>
          <w:sz w:val="22"/>
          <w:szCs w:val="22"/>
        </w:rPr>
      </w:pPr>
      <w:r w:rsidRPr="001C6BD3">
        <w:rPr>
          <w:rFonts w:ascii="Arial" w:hAnsi="Arial" w:cs="Arial"/>
          <w:sz w:val="22"/>
          <w:szCs w:val="22"/>
          <w:lang w:val="sv-SE"/>
        </w:rPr>
        <w:t xml:space="preserve">SUPERB telah </w:t>
      </w:r>
      <w:r w:rsidR="00890A30" w:rsidRPr="001C6BD3">
        <w:rPr>
          <w:rFonts w:ascii="Arial" w:hAnsi="Arial" w:cs="Arial"/>
          <w:sz w:val="22"/>
          <w:szCs w:val="22"/>
          <w:lang w:val="sv-SE"/>
        </w:rPr>
        <w:t>m</w:t>
      </w:r>
      <w:r w:rsidR="007A5F91" w:rsidRPr="001C6BD3">
        <w:rPr>
          <w:rFonts w:ascii="Arial" w:hAnsi="Arial" w:cs="Arial"/>
          <w:sz w:val="22"/>
          <w:szCs w:val="22"/>
          <w:lang w:val="sv-SE"/>
        </w:rPr>
        <w:t>e</w:t>
      </w:r>
      <w:r w:rsidR="00890A30" w:rsidRPr="001C6BD3">
        <w:rPr>
          <w:rFonts w:ascii="Arial" w:hAnsi="Arial" w:cs="Arial"/>
          <w:sz w:val="22"/>
          <w:szCs w:val="22"/>
          <w:lang w:val="sv-SE"/>
        </w:rPr>
        <w:t xml:space="preserve">mbantu </w:t>
      </w:r>
      <w:r w:rsidRPr="001C6BD3">
        <w:rPr>
          <w:rFonts w:ascii="Arial" w:hAnsi="Arial" w:cs="Arial"/>
          <w:sz w:val="22"/>
          <w:szCs w:val="22"/>
          <w:lang w:val="sv-SE"/>
        </w:rPr>
        <w:t xml:space="preserve">usahawan Bumiputera </w:t>
      </w:r>
      <w:r w:rsidR="00890A30" w:rsidRPr="001C6BD3">
        <w:rPr>
          <w:rFonts w:ascii="Arial" w:hAnsi="Arial" w:cs="Arial"/>
          <w:sz w:val="22"/>
          <w:szCs w:val="22"/>
          <w:lang w:val="sv-SE"/>
        </w:rPr>
        <w:t>m</w:t>
      </w:r>
      <w:r w:rsidRPr="001C6BD3">
        <w:rPr>
          <w:rFonts w:ascii="Arial" w:hAnsi="Arial" w:cs="Arial"/>
          <w:sz w:val="22"/>
          <w:szCs w:val="22"/>
          <w:lang w:val="sv-SE"/>
        </w:rPr>
        <w:t>erealisasikan idea perniagaan sehingga ada di antara mereka berjaya diiktiraf di peringkat antarabangsa.</w:t>
      </w:r>
      <w:r w:rsidR="00890A30" w:rsidRPr="001C6BD3">
        <w:rPr>
          <w:rFonts w:ascii="Arial" w:hAnsi="Arial" w:cs="Arial"/>
          <w:sz w:val="22"/>
          <w:szCs w:val="22"/>
          <w:lang w:val="sv-SE"/>
        </w:rPr>
        <w:t xml:space="preserve"> </w:t>
      </w:r>
      <w:proofErr w:type="spellStart"/>
      <w:r w:rsidR="00890A30" w:rsidRPr="001C6BD3">
        <w:rPr>
          <w:rFonts w:ascii="Arial" w:hAnsi="Arial" w:cs="Arial"/>
          <w:sz w:val="22"/>
          <w:szCs w:val="22"/>
        </w:rPr>
        <w:t>Semenjak</w:t>
      </w:r>
      <w:proofErr w:type="spellEnd"/>
      <w:r w:rsidR="00890A30" w:rsidRPr="001C6BD3">
        <w:rPr>
          <w:rFonts w:ascii="Arial" w:hAnsi="Arial" w:cs="Arial"/>
          <w:sz w:val="22"/>
          <w:szCs w:val="22"/>
        </w:rPr>
        <w:t xml:space="preserve"> 2014, program SUPERB </w:t>
      </w:r>
      <w:proofErr w:type="spellStart"/>
      <w:r w:rsidR="00890A30" w:rsidRPr="001C6BD3">
        <w:rPr>
          <w:rFonts w:ascii="Arial" w:hAnsi="Arial" w:cs="Arial"/>
          <w:sz w:val="22"/>
          <w:szCs w:val="22"/>
        </w:rPr>
        <w:t>telah</w:t>
      </w:r>
      <w:proofErr w:type="spellEnd"/>
      <w:r w:rsidR="00890A30" w:rsidRPr="001C6BD3">
        <w:rPr>
          <w:rFonts w:ascii="Arial" w:hAnsi="Arial" w:cs="Arial"/>
          <w:sz w:val="22"/>
          <w:szCs w:val="22"/>
        </w:rPr>
        <w:t xml:space="preserve"> </w:t>
      </w:r>
      <w:proofErr w:type="spellStart"/>
      <w:r w:rsidR="00890A30" w:rsidRPr="001C6BD3">
        <w:rPr>
          <w:rFonts w:ascii="Arial" w:hAnsi="Arial" w:cs="Arial"/>
          <w:sz w:val="22"/>
          <w:szCs w:val="22"/>
        </w:rPr>
        <w:t>melahirkan</w:t>
      </w:r>
      <w:proofErr w:type="spellEnd"/>
      <w:r w:rsidR="00890A30" w:rsidRPr="001C6BD3">
        <w:rPr>
          <w:rFonts w:ascii="Arial" w:hAnsi="Arial" w:cs="Arial"/>
          <w:sz w:val="22"/>
          <w:szCs w:val="22"/>
        </w:rPr>
        <w:t xml:space="preserve"> </w:t>
      </w:r>
      <w:r w:rsidR="00890A30" w:rsidRPr="001C6BD3">
        <w:rPr>
          <w:rFonts w:ascii="Arial" w:hAnsi="Arial" w:cs="Arial"/>
          <w:sz w:val="22"/>
          <w:szCs w:val="22"/>
          <w:lang w:val="sv-SE"/>
        </w:rPr>
        <w:t>seramai 183 usahawan Bumiputera dengan jumlah peruntukan sebanyak RM144.5 juta.</w:t>
      </w:r>
      <w:r w:rsidR="00096C87" w:rsidRPr="001C6BD3">
        <w:rPr>
          <w:rFonts w:ascii="Arial" w:hAnsi="Arial" w:cs="Arial"/>
          <w:sz w:val="22"/>
          <w:szCs w:val="22"/>
          <w:lang w:val="sv-SE"/>
        </w:rPr>
        <w:t xml:space="preserve"> </w:t>
      </w:r>
      <w:r w:rsidR="00096C87" w:rsidRPr="001C6BD3">
        <w:rPr>
          <w:rFonts w:ascii="Arial" w:eastAsia="Arial" w:hAnsi="Arial" w:cs="Arial"/>
          <w:sz w:val="22"/>
          <w:szCs w:val="22"/>
        </w:rPr>
        <w:t xml:space="preserve">Pada </w:t>
      </w:r>
      <w:proofErr w:type="spellStart"/>
      <w:r w:rsidR="00096C87" w:rsidRPr="001C6BD3">
        <w:rPr>
          <w:rFonts w:ascii="Arial" w:eastAsia="Arial" w:hAnsi="Arial" w:cs="Arial"/>
          <w:sz w:val="22"/>
          <w:szCs w:val="22"/>
        </w:rPr>
        <w:t>tahun</w:t>
      </w:r>
      <w:proofErr w:type="spellEnd"/>
      <w:r w:rsidR="00096C87" w:rsidRPr="001C6BD3">
        <w:rPr>
          <w:rFonts w:ascii="Arial" w:eastAsia="Arial" w:hAnsi="Arial" w:cs="Arial"/>
          <w:sz w:val="22"/>
          <w:szCs w:val="22"/>
        </w:rPr>
        <w:t xml:space="preserve"> 2019, SUPERB </w:t>
      </w:r>
      <w:proofErr w:type="spellStart"/>
      <w:r w:rsidR="00096C87" w:rsidRPr="001C6BD3">
        <w:rPr>
          <w:rFonts w:ascii="Arial" w:eastAsia="Arial" w:hAnsi="Arial" w:cs="Arial"/>
          <w:sz w:val="22"/>
          <w:szCs w:val="22"/>
        </w:rPr>
        <w:t>menerima</w:t>
      </w:r>
      <w:proofErr w:type="spellEnd"/>
      <w:r w:rsidR="00096C87" w:rsidRPr="001C6BD3">
        <w:rPr>
          <w:rFonts w:ascii="Arial" w:eastAsia="Arial" w:hAnsi="Arial" w:cs="Arial"/>
          <w:sz w:val="22"/>
          <w:szCs w:val="22"/>
        </w:rPr>
        <w:t xml:space="preserve"> 1,179 </w:t>
      </w:r>
      <w:proofErr w:type="spellStart"/>
      <w:r w:rsidR="00096C87" w:rsidRPr="001C6BD3">
        <w:rPr>
          <w:rFonts w:ascii="Arial" w:eastAsia="Arial" w:hAnsi="Arial" w:cs="Arial"/>
          <w:sz w:val="22"/>
          <w:szCs w:val="22"/>
        </w:rPr>
        <w:t>permohonan</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dari</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seluruh</w:t>
      </w:r>
      <w:proofErr w:type="spellEnd"/>
      <w:r w:rsidR="00096C87" w:rsidRPr="001C6BD3">
        <w:rPr>
          <w:rFonts w:ascii="Arial" w:eastAsia="Arial" w:hAnsi="Arial" w:cs="Arial"/>
          <w:sz w:val="22"/>
          <w:szCs w:val="22"/>
        </w:rPr>
        <w:t xml:space="preserve"> negara dan </w:t>
      </w:r>
      <w:proofErr w:type="spellStart"/>
      <w:r w:rsidR="00096C87" w:rsidRPr="001C6BD3">
        <w:rPr>
          <w:rFonts w:ascii="Arial" w:eastAsia="Arial" w:hAnsi="Arial" w:cs="Arial"/>
          <w:sz w:val="22"/>
          <w:szCs w:val="22"/>
        </w:rPr>
        <w:t>seramai</w:t>
      </w:r>
      <w:proofErr w:type="spellEnd"/>
      <w:r w:rsidR="00096C87" w:rsidRPr="001C6BD3">
        <w:rPr>
          <w:rFonts w:ascii="Arial" w:eastAsia="Arial" w:hAnsi="Arial" w:cs="Arial"/>
          <w:sz w:val="22"/>
          <w:szCs w:val="22"/>
        </w:rPr>
        <w:t xml:space="preserve"> 26 </w:t>
      </w:r>
      <w:proofErr w:type="spellStart"/>
      <w:r w:rsidR="00096C87" w:rsidRPr="001C6BD3">
        <w:rPr>
          <w:rFonts w:ascii="Arial" w:eastAsia="Arial" w:hAnsi="Arial" w:cs="Arial"/>
          <w:sz w:val="22"/>
          <w:szCs w:val="22"/>
        </w:rPr>
        <w:t>pemenang</w:t>
      </w:r>
      <w:proofErr w:type="spellEnd"/>
      <w:r w:rsidR="00096C87" w:rsidRPr="001C6BD3">
        <w:rPr>
          <w:rFonts w:ascii="Arial" w:eastAsia="Arial" w:hAnsi="Arial" w:cs="Arial"/>
          <w:sz w:val="22"/>
          <w:szCs w:val="22"/>
        </w:rPr>
        <w:t xml:space="preserve"> SUPERB </w:t>
      </w:r>
      <w:proofErr w:type="spellStart"/>
      <w:r w:rsidR="00096C87" w:rsidRPr="001C6BD3">
        <w:rPr>
          <w:rFonts w:ascii="Arial" w:eastAsia="Arial" w:hAnsi="Arial" w:cs="Arial"/>
          <w:sz w:val="22"/>
          <w:szCs w:val="22"/>
        </w:rPr>
        <w:t>siri</w:t>
      </w:r>
      <w:proofErr w:type="spellEnd"/>
      <w:r w:rsidR="00096C87" w:rsidRPr="001C6BD3">
        <w:rPr>
          <w:rFonts w:ascii="Arial" w:eastAsia="Arial" w:hAnsi="Arial" w:cs="Arial"/>
          <w:sz w:val="22"/>
          <w:szCs w:val="22"/>
        </w:rPr>
        <w:t xml:space="preserve"> ke-14 </w:t>
      </w:r>
      <w:proofErr w:type="spellStart"/>
      <w:r w:rsidR="00096C87" w:rsidRPr="001C6BD3">
        <w:rPr>
          <w:rFonts w:ascii="Arial" w:eastAsia="Arial" w:hAnsi="Arial" w:cs="Arial"/>
          <w:sz w:val="22"/>
          <w:szCs w:val="22"/>
        </w:rPr>
        <w:t>telah</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mendapat</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geran</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pembangunan</w:t>
      </w:r>
      <w:proofErr w:type="spellEnd"/>
      <w:r w:rsidR="00096C87" w:rsidRPr="001C6BD3">
        <w:rPr>
          <w:rFonts w:ascii="Arial" w:eastAsia="Arial" w:hAnsi="Arial" w:cs="Arial"/>
          <w:sz w:val="22"/>
          <w:szCs w:val="22"/>
        </w:rPr>
        <w:t xml:space="preserve"> </w:t>
      </w:r>
      <w:proofErr w:type="spellStart"/>
      <w:r w:rsidR="00096C87" w:rsidRPr="001C6BD3">
        <w:rPr>
          <w:rFonts w:ascii="Arial" w:eastAsia="Arial" w:hAnsi="Arial" w:cs="Arial"/>
          <w:sz w:val="22"/>
          <w:szCs w:val="22"/>
        </w:rPr>
        <w:t>perniagaan</w:t>
      </w:r>
      <w:proofErr w:type="spellEnd"/>
      <w:r w:rsidR="00096C87" w:rsidRPr="001C6BD3">
        <w:rPr>
          <w:rFonts w:ascii="Arial" w:eastAsia="Arial" w:hAnsi="Arial" w:cs="Arial"/>
          <w:sz w:val="22"/>
          <w:szCs w:val="22"/>
        </w:rPr>
        <w:t xml:space="preserve">.  </w:t>
      </w:r>
    </w:p>
    <w:p w14:paraId="055BCC57" w14:textId="63B56AD4" w:rsidR="007B18A9" w:rsidRPr="001C6BD3" w:rsidRDefault="007B18A9" w:rsidP="007B18A9">
      <w:pPr>
        <w:spacing w:line="360" w:lineRule="auto"/>
        <w:jc w:val="both"/>
        <w:rPr>
          <w:rFonts w:ascii="Arial" w:hAnsi="Arial" w:cs="Arial"/>
          <w:sz w:val="22"/>
          <w:szCs w:val="22"/>
        </w:rPr>
      </w:pPr>
    </w:p>
    <w:p w14:paraId="76A5BC79" w14:textId="78FA3818" w:rsidR="00C11CC6" w:rsidRDefault="00C11CC6" w:rsidP="00C11CC6">
      <w:pPr>
        <w:spacing w:line="360" w:lineRule="auto"/>
        <w:jc w:val="both"/>
        <w:rPr>
          <w:rFonts w:ascii="Arial" w:hAnsi="Arial" w:cs="Arial"/>
          <w:sz w:val="22"/>
          <w:szCs w:val="22"/>
        </w:rPr>
      </w:pPr>
      <w:proofErr w:type="spellStart"/>
      <w:r w:rsidRPr="001C6BD3">
        <w:rPr>
          <w:rFonts w:ascii="Arial" w:hAnsi="Arial" w:cs="Arial"/>
          <w:sz w:val="22"/>
          <w:szCs w:val="22"/>
        </w:rPr>
        <w:t>Turut</w:t>
      </w:r>
      <w:proofErr w:type="spellEnd"/>
      <w:r w:rsidRPr="001C6BD3">
        <w:rPr>
          <w:rFonts w:ascii="Arial" w:hAnsi="Arial" w:cs="Arial"/>
          <w:sz w:val="22"/>
          <w:szCs w:val="22"/>
        </w:rPr>
        <w:t xml:space="preserve"> </w:t>
      </w:r>
      <w:proofErr w:type="spellStart"/>
      <w:r w:rsidRPr="001C6BD3">
        <w:rPr>
          <w:rFonts w:ascii="Arial" w:hAnsi="Arial" w:cs="Arial"/>
          <w:sz w:val="22"/>
          <w:szCs w:val="22"/>
        </w:rPr>
        <w:t>hadir</w:t>
      </w:r>
      <w:proofErr w:type="spellEnd"/>
      <w:r w:rsidRPr="001C6BD3">
        <w:rPr>
          <w:rFonts w:ascii="Arial" w:hAnsi="Arial" w:cs="Arial"/>
          <w:sz w:val="22"/>
          <w:szCs w:val="22"/>
        </w:rPr>
        <w:t xml:space="preserve"> pada majlis </w:t>
      </w:r>
      <w:proofErr w:type="spellStart"/>
      <w:r w:rsidRPr="001C6BD3">
        <w:rPr>
          <w:rFonts w:ascii="Arial" w:hAnsi="Arial" w:cs="Arial"/>
          <w:sz w:val="22"/>
          <w:szCs w:val="22"/>
        </w:rPr>
        <w:t>tersebut</w:t>
      </w:r>
      <w:proofErr w:type="spellEnd"/>
      <w:r w:rsidRPr="001C6BD3">
        <w:rPr>
          <w:rFonts w:ascii="Arial" w:hAnsi="Arial" w:cs="Arial"/>
          <w:sz w:val="22"/>
          <w:szCs w:val="22"/>
        </w:rPr>
        <w:t xml:space="preserve"> </w:t>
      </w:r>
      <w:proofErr w:type="spellStart"/>
      <w:r w:rsidR="00620218">
        <w:rPr>
          <w:rFonts w:ascii="Arial" w:hAnsi="Arial" w:cs="Arial"/>
          <w:sz w:val="22"/>
          <w:szCs w:val="22"/>
        </w:rPr>
        <w:t>ialah</w:t>
      </w:r>
      <w:proofErr w:type="spellEnd"/>
      <w:r w:rsidRPr="001C6BD3">
        <w:rPr>
          <w:rFonts w:ascii="Arial" w:hAnsi="Arial" w:cs="Arial"/>
          <w:sz w:val="22"/>
          <w:szCs w:val="22"/>
        </w:rPr>
        <w:t xml:space="preserve"> para </w:t>
      </w:r>
      <w:proofErr w:type="spellStart"/>
      <w:r w:rsidRPr="001C6BD3">
        <w:rPr>
          <w:rFonts w:ascii="Arial" w:hAnsi="Arial" w:cs="Arial"/>
          <w:sz w:val="22"/>
          <w:szCs w:val="22"/>
        </w:rPr>
        <w:t>pemenang</w:t>
      </w:r>
      <w:proofErr w:type="spellEnd"/>
      <w:r w:rsidRPr="001C6BD3">
        <w:rPr>
          <w:rFonts w:ascii="Arial" w:hAnsi="Arial" w:cs="Arial"/>
          <w:sz w:val="22"/>
          <w:szCs w:val="22"/>
        </w:rPr>
        <w:t xml:space="preserve"> SUPERB </w:t>
      </w:r>
      <w:proofErr w:type="spellStart"/>
      <w:r w:rsidRPr="001C6BD3">
        <w:rPr>
          <w:rFonts w:ascii="Arial" w:hAnsi="Arial" w:cs="Arial"/>
          <w:sz w:val="22"/>
          <w:szCs w:val="22"/>
        </w:rPr>
        <w:t>edisi</w:t>
      </w:r>
      <w:proofErr w:type="spellEnd"/>
      <w:r w:rsidRPr="001C6BD3">
        <w:rPr>
          <w:rFonts w:ascii="Arial" w:hAnsi="Arial" w:cs="Arial"/>
          <w:sz w:val="22"/>
          <w:szCs w:val="22"/>
        </w:rPr>
        <w:t xml:space="preserve"> </w:t>
      </w:r>
      <w:proofErr w:type="spellStart"/>
      <w:r w:rsidRPr="001C6BD3">
        <w:rPr>
          <w:rFonts w:ascii="Arial" w:hAnsi="Arial" w:cs="Arial"/>
          <w:sz w:val="22"/>
          <w:szCs w:val="22"/>
        </w:rPr>
        <w:t>sebelum</w:t>
      </w:r>
      <w:proofErr w:type="spellEnd"/>
      <w:r w:rsidRPr="001C6BD3">
        <w:rPr>
          <w:rFonts w:ascii="Arial" w:hAnsi="Arial" w:cs="Arial"/>
          <w:sz w:val="22"/>
          <w:szCs w:val="22"/>
        </w:rPr>
        <w:t xml:space="preserve"> </w:t>
      </w:r>
      <w:proofErr w:type="spellStart"/>
      <w:r w:rsidRPr="001C6BD3">
        <w:rPr>
          <w:rFonts w:ascii="Arial" w:hAnsi="Arial" w:cs="Arial"/>
          <w:sz w:val="22"/>
          <w:szCs w:val="22"/>
        </w:rPr>
        <w:t>ini</w:t>
      </w:r>
      <w:proofErr w:type="spellEnd"/>
      <w:r w:rsidRPr="001C6BD3">
        <w:rPr>
          <w:rFonts w:ascii="Arial" w:hAnsi="Arial" w:cs="Arial"/>
          <w:sz w:val="22"/>
          <w:szCs w:val="22"/>
        </w:rPr>
        <w:t xml:space="preserve"> dan juga para media. </w:t>
      </w:r>
    </w:p>
    <w:p w14:paraId="564BB759" w14:textId="77777777" w:rsidR="00F9334E" w:rsidRDefault="00F9334E" w:rsidP="00F9334E">
      <w:pPr>
        <w:spacing w:line="360" w:lineRule="auto"/>
        <w:jc w:val="both"/>
        <w:rPr>
          <w:rFonts w:ascii="Arial" w:hAnsi="Arial" w:cs="Arial"/>
          <w:sz w:val="22"/>
          <w:szCs w:val="22"/>
          <w:shd w:val="clear" w:color="auto" w:fill="FFFFFF"/>
        </w:rPr>
      </w:pPr>
    </w:p>
    <w:p w14:paraId="1624619A" w14:textId="6D4DBB74" w:rsidR="007B18A9" w:rsidRPr="001C6BD3" w:rsidRDefault="007B18A9" w:rsidP="007B18A9">
      <w:pPr>
        <w:spacing w:line="360" w:lineRule="auto"/>
        <w:jc w:val="both"/>
        <w:rPr>
          <w:rFonts w:ascii="Arial" w:hAnsi="Arial" w:cs="Arial"/>
          <w:sz w:val="22"/>
          <w:szCs w:val="22"/>
        </w:rPr>
      </w:pPr>
      <w:proofErr w:type="spellStart"/>
      <w:r w:rsidRPr="001C6BD3">
        <w:rPr>
          <w:rFonts w:ascii="Arial" w:hAnsi="Arial" w:cs="Arial"/>
          <w:sz w:val="22"/>
          <w:szCs w:val="22"/>
        </w:rPr>
        <w:t>Usahawan</w:t>
      </w:r>
      <w:proofErr w:type="spellEnd"/>
      <w:r w:rsidRPr="001C6BD3">
        <w:rPr>
          <w:rFonts w:ascii="Arial" w:hAnsi="Arial" w:cs="Arial"/>
          <w:sz w:val="22"/>
          <w:szCs w:val="22"/>
        </w:rPr>
        <w:t xml:space="preserve"> yang </w:t>
      </w:r>
      <w:proofErr w:type="spellStart"/>
      <w:r w:rsidRPr="001C6BD3">
        <w:rPr>
          <w:rFonts w:ascii="Arial" w:hAnsi="Arial" w:cs="Arial"/>
          <w:sz w:val="22"/>
          <w:szCs w:val="22"/>
        </w:rPr>
        <w:t>berjaya</w:t>
      </w:r>
      <w:proofErr w:type="spellEnd"/>
      <w:r w:rsidRPr="001C6BD3">
        <w:rPr>
          <w:rFonts w:ascii="Arial" w:hAnsi="Arial" w:cs="Arial"/>
          <w:sz w:val="22"/>
          <w:szCs w:val="22"/>
        </w:rPr>
        <w:t xml:space="preserve"> di </w:t>
      </w:r>
      <w:proofErr w:type="spellStart"/>
      <w:r w:rsidRPr="001C6BD3">
        <w:rPr>
          <w:rFonts w:ascii="Arial" w:hAnsi="Arial" w:cs="Arial"/>
          <w:sz w:val="22"/>
          <w:szCs w:val="22"/>
        </w:rPr>
        <w:t>peringkat</w:t>
      </w:r>
      <w:proofErr w:type="spellEnd"/>
      <w:r w:rsidRPr="001C6BD3">
        <w:rPr>
          <w:rFonts w:ascii="Arial" w:hAnsi="Arial" w:cs="Arial"/>
          <w:sz w:val="22"/>
          <w:szCs w:val="22"/>
        </w:rPr>
        <w:t xml:space="preserve"> </w:t>
      </w:r>
      <w:proofErr w:type="spellStart"/>
      <w:r w:rsidRPr="001C6BD3">
        <w:rPr>
          <w:rFonts w:ascii="Arial" w:hAnsi="Arial" w:cs="Arial"/>
          <w:sz w:val="22"/>
          <w:szCs w:val="22"/>
        </w:rPr>
        <w:t>akhir</w:t>
      </w:r>
      <w:proofErr w:type="spellEnd"/>
      <w:r w:rsidRPr="001C6BD3">
        <w:rPr>
          <w:rFonts w:ascii="Arial" w:hAnsi="Arial" w:cs="Arial"/>
          <w:sz w:val="22"/>
          <w:szCs w:val="22"/>
        </w:rPr>
        <w:t xml:space="preserve"> SUPERB </w:t>
      </w:r>
      <w:proofErr w:type="spellStart"/>
      <w:r w:rsidR="00F9334E">
        <w:rPr>
          <w:rFonts w:ascii="Arial" w:hAnsi="Arial" w:cs="Arial"/>
          <w:sz w:val="22"/>
          <w:szCs w:val="22"/>
        </w:rPr>
        <w:t>b</w:t>
      </w:r>
      <w:r w:rsidRPr="001C6BD3">
        <w:rPr>
          <w:rFonts w:ascii="Arial" w:hAnsi="Arial" w:cs="Arial"/>
          <w:sz w:val="22"/>
          <w:szCs w:val="22"/>
        </w:rPr>
        <w:t>agi</w:t>
      </w:r>
      <w:proofErr w:type="spellEnd"/>
      <w:r w:rsidRPr="001C6BD3">
        <w:rPr>
          <w:rFonts w:ascii="Arial" w:hAnsi="Arial" w:cs="Arial"/>
          <w:sz w:val="22"/>
          <w:szCs w:val="22"/>
        </w:rPr>
        <w:t xml:space="preserve"> </w:t>
      </w:r>
      <w:proofErr w:type="spellStart"/>
      <w:r w:rsidRPr="001C6BD3">
        <w:rPr>
          <w:rFonts w:ascii="Arial" w:hAnsi="Arial" w:cs="Arial"/>
          <w:sz w:val="22"/>
          <w:szCs w:val="22"/>
        </w:rPr>
        <w:t>permohonan</w:t>
      </w:r>
      <w:proofErr w:type="spellEnd"/>
      <w:r w:rsidRPr="001C6BD3">
        <w:rPr>
          <w:rFonts w:ascii="Arial" w:hAnsi="Arial" w:cs="Arial"/>
          <w:sz w:val="22"/>
          <w:szCs w:val="22"/>
        </w:rPr>
        <w:t xml:space="preserve"> yang </w:t>
      </w:r>
      <w:proofErr w:type="spellStart"/>
      <w:r w:rsidRPr="001C6BD3">
        <w:rPr>
          <w:rFonts w:ascii="Arial" w:hAnsi="Arial" w:cs="Arial"/>
          <w:sz w:val="22"/>
          <w:szCs w:val="22"/>
        </w:rPr>
        <w:t>berada</w:t>
      </w:r>
      <w:proofErr w:type="spellEnd"/>
      <w:r w:rsidRPr="001C6BD3">
        <w:rPr>
          <w:rFonts w:ascii="Arial" w:hAnsi="Arial" w:cs="Arial"/>
          <w:sz w:val="22"/>
          <w:szCs w:val="22"/>
        </w:rPr>
        <w:t xml:space="preserve"> di </w:t>
      </w:r>
      <w:proofErr w:type="spellStart"/>
      <w:r w:rsidRPr="001C6BD3">
        <w:rPr>
          <w:rFonts w:ascii="Arial" w:hAnsi="Arial" w:cs="Arial"/>
          <w:sz w:val="22"/>
          <w:szCs w:val="22"/>
        </w:rPr>
        <w:t>fasa</w:t>
      </w:r>
      <w:proofErr w:type="spellEnd"/>
      <w:r w:rsidRPr="001C6BD3">
        <w:rPr>
          <w:rFonts w:ascii="Arial" w:hAnsi="Arial" w:cs="Arial"/>
          <w:sz w:val="22"/>
          <w:szCs w:val="22"/>
        </w:rPr>
        <w:t xml:space="preserve"> </w:t>
      </w:r>
      <w:proofErr w:type="spellStart"/>
      <w:r w:rsidRPr="001C6BD3">
        <w:rPr>
          <w:rFonts w:ascii="Arial" w:hAnsi="Arial" w:cs="Arial"/>
          <w:sz w:val="22"/>
          <w:szCs w:val="22"/>
        </w:rPr>
        <w:t>pembentukan</w:t>
      </w:r>
      <w:proofErr w:type="spellEnd"/>
      <w:r w:rsidRPr="001C6BD3">
        <w:rPr>
          <w:rFonts w:ascii="Arial" w:hAnsi="Arial" w:cs="Arial"/>
          <w:sz w:val="22"/>
          <w:szCs w:val="22"/>
        </w:rPr>
        <w:t xml:space="preserve"> dan </w:t>
      </w:r>
      <w:proofErr w:type="spellStart"/>
      <w:r w:rsidRPr="001C6BD3">
        <w:rPr>
          <w:rFonts w:ascii="Arial" w:hAnsi="Arial" w:cs="Arial"/>
          <w:sz w:val="22"/>
          <w:szCs w:val="22"/>
        </w:rPr>
        <w:t>pembangunan</w:t>
      </w:r>
      <w:proofErr w:type="spellEnd"/>
      <w:r w:rsidRPr="001C6BD3">
        <w:rPr>
          <w:rFonts w:ascii="Arial" w:hAnsi="Arial" w:cs="Arial"/>
          <w:sz w:val="22"/>
          <w:szCs w:val="22"/>
        </w:rPr>
        <w:t xml:space="preserve"> idea </w:t>
      </w:r>
      <w:proofErr w:type="spellStart"/>
      <w:r w:rsidRPr="001C6BD3">
        <w:rPr>
          <w:rFonts w:ascii="Arial" w:hAnsi="Arial" w:cs="Arial"/>
          <w:sz w:val="22"/>
          <w:szCs w:val="22"/>
        </w:rPr>
        <w:t>atau</w:t>
      </w:r>
      <w:proofErr w:type="spellEnd"/>
      <w:r w:rsidRPr="001C6BD3">
        <w:rPr>
          <w:rFonts w:ascii="Arial" w:hAnsi="Arial" w:cs="Arial"/>
          <w:sz w:val="22"/>
          <w:szCs w:val="22"/>
        </w:rPr>
        <w:t xml:space="preserve"> </w:t>
      </w:r>
      <w:proofErr w:type="spellStart"/>
      <w:r w:rsidRPr="001C6BD3">
        <w:rPr>
          <w:rFonts w:ascii="Arial" w:hAnsi="Arial" w:cs="Arial"/>
          <w:sz w:val="22"/>
          <w:szCs w:val="22"/>
        </w:rPr>
        <w:t>prototaip</w:t>
      </w:r>
      <w:proofErr w:type="spellEnd"/>
      <w:r w:rsidRPr="001C6BD3">
        <w:rPr>
          <w:rFonts w:ascii="Arial" w:hAnsi="Arial" w:cs="Arial"/>
          <w:sz w:val="22"/>
          <w:szCs w:val="22"/>
        </w:rPr>
        <w:t xml:space="preserve"> </w:t>
      </w:r>
      <w:proofErr w:type="spellStart"/>
      <w:r w:rsidRPr="001C6BD3">
        <w:rPr>
          <w:rFonts w:ascii="Arial" w:hAnsi="Arial" w:cs="Arial"/>
          <w:sz w:val="22"/>
          <w:szCs w:val="22"/>
        </w:rPr>
        <w:t>akan</w:t>
      </w:r>
      <w:proofErr w:type="spellEnd"/>
      <w:r w:rsidRPr="001C6BD3">
        <w:rPr>
          <w:rFonts w:ascii="Arial" w:hAnsi="Arial" w:cs="Arial"/>
          <w:sz w:val="22"/>
          <w:szCs w:val="22"/>
        </w:rPr>
        <w:t xml:space="preserve"> </w:t>
      </w:r>
      <w:proofErr w:type="spellStart"/>
      <w:r w:rsidRPr="001C6BD3">
        <w:rPr>
          <w:rFonts w:ascii="Arial" w:hAnsi="Arial" w:cs="Arial"/>
          <w:sz w:val="22"/>
          <w:szCs w:val="22"/>
        </w:rPr>
        <w:t>berpeluang</w:t>
      </w:r>
      <w:proofErr w:type="spellEnd"/>
      <w:r w:rsidRPr="001C6BD3">
        <w:rPr>
          <w:rFonts w:ascii="Arial" w:hAnsi="Arial" w:cs="Arial"/>
          <w:sz w:val="22"/>
          <w:szCs w:val="22"/>
        </w:rPr>
        <w:t xml:space="preserve"> </w:t>
      </w:r>
      <w:proofErr w:type="spellStart"/>
      <w:r w:rsidRPr="001C6BD3">
        <w:rPr>
          <w:rFonts w:ascii="Arial" w:hAnsi="Arial" w:cs="Arial"/>
          <w:sz w:val="22"/>
          <w:szCs w:val="22"/>
        </w:rPr>
        <w:t>menerima</w:t>
      </w:r>
      <w:proofErr w:type="spellEnd"/>
      <w:r w:rsidRPr="001C6BD3">
        <w:rPr>
          <w:rFonts w:ascii="Arial" w:hAnsi="Arial" w:cs="Arial"/>
          <w:sz w:val="22"/>
          <w:szCs w:val="22"/>
        </w:rPr>
        <w:t xml:space="preserve"> </w:t>
      </w:r>
      <w:proofErr w:type="spellStart"/>
      <w:r w:rsidRPr="001C6BD3">
        <w:rPr>
          <w:rFonts w:ascii="Arial" w:hAnsi="Arial" w:cs="Arial"/>
          <w:sz w:val="22"/>
          <w:szCs w:val="22"/>
        </w:rPr>
        <w:t>geran</w:t>
      </w:r>
      <w:proofErr w:type="spellEnd"/>
      <w:r w:rsidRPr="001C6BD3">
        <w:rPr>
          <w:rFonts w:ascii="Arial" w:hAnsi="Arial" w:cs="Arial"/>
          <w:sz w:val="22"/>
          <w:szCs w:val="22"/>
        </w:rPr>
        <w:t xml:space="preserve"> </w:t>
      </w:r>
      <w:proofErr w:type="spellStart"/>
      <w:r w:rsidRPr="001C6BD3">
        <w:rPr>
          <w:rFonts w:ascii="Arial" w:hAnsi="Arial" w:cs="Arial"/>
          <w:sz w:val="22"/>
          <w:szCs w:val="22"/>
        </w:rPr>
        <w:t>pembangunan</w:t>
      </w:r>
      <w:proofErr w:type="spellEnd"/>
      <w:r w:rsidRPr="001C6BD3">
        <w:rPr>
          <w:rFonts w:ascii="Arial" w:hAnsi="Arial" w:cs="Arial"/>
          <w:sz w:val="22"/>
          <w:szCs w:val="22"/>
        </w:rPr>
        <w:t xml:space="preserve"> </w:t>
      </w:r>
      <w:proofErr w:type="spellStart"/>
      <w:r w:rsidRPr="001C6BD3">
        <w:rPr>
          <w:rFonts w:ascii="Arial" w:hAnsi="Arial" w:cs="Arial"/>
          <w:sz w:val="22"/>
          <w:szCs w:val="22"/>
        </w:rPr>
        <w:t>perniagaan</w:t>
      </w:r>
      <w:proofErr w:type="spellEnd"/>
      <w:r w:rsidRPr="001C6BD3">
        <w:rPr>
          <w:rFonts w:ascii="Arial" w:hAnsi="Arial" w:cs="Arial"/>
          <w:sz w:val="22"/>
          <w:szCs w:val="22"/>
        </w:rPr>
        <w:t xml:space="preserve"> </w:t>
      </w:r>
      <w:proofErr w:type="spellStart"/>
      <w:r w:rsidRPr="001C6BD3">
        <w:rPr>
          <w:rFonts w:ascii="Arial" w:hAnsi="Arial" w:cs="Arial"/>
          <w:sz w:val="22"/>
          <w:szCs w:val="22"/>
        </w:rPr>
        <w:t>berjumlah</w:t>
      </w:r>
      <w:proofErr w:type="spellEnd"/>
      <w:r w:rsidRPr="001C6BD3">
        <w:rPr>
          <w:rFonts w:ascii="Arial" w:hAnsi="Arial" w:cs="Arial"/>
          <w:sz w:val="22"/>
          <w:szCs w:val="22"/>
        </w:rPr>
        <w:t xml:space="preserve"> </w:t>
      </w:r>
      <w:proofErr w:type="spellStart"/>
      <w:r w:rsidRPr="001C6BD3">
        <w:rPr>
          <w:rFonts w:ascii="Arial" w:hAnsi="Arial" w:cs="Arial"/>
          <w:sz w:val="22"/>
          <w:szCs w:val="22"/>
        </w:rPr>
        <w:t>sehingga</w:t>
      </w:r>
      <w:proofErr w:type="spellEnd"/>
      <w:r w:rsidRPr="001C6BD3">
        <w:rPr>
          <w:rFonts w:ascii="Arial" w:hAnsi="Arial" w:cs="Arial"/>
          <w:sz w:val="22"/>
          <w:szCs w:val="22"/>
        </w:rPr>
        <w:t xml:space="preserve"> RM100 </w:t>
      </w:r>
      <w:proofErr w:type="spellStart"/>
      <w:r w:rsidRPr="001C6BD3">
        <w:rPr>
          <w:rFonts w:ascii="Arial" w:hAnsi="Arial" w:cs="Arial"/>
          <w:sz w:val="22"/>
          <w:szCs w:val="22"/>
        </w:rPr>
        <w:t>ribu</w:t>
      </w:r>
      <w:proofErr w:type="spellEnd"/>
      <w:r w:rsidRPr="001C6BD3">
        <w:rPr>
          <w:rFonts w:ascii="Arial" w:hAnsi="Arial" w:cs="Arial"/>
          <w:sz w:val="22"/>
          <w:szCs w:val="22"/>
        </w:rPr>
        <w:t xml:space="preserve">. </w:t>
      </w:r>
      <w:proofErr w:type="spellStart"/>
      <w:r w:rsidRPr="001C6BD3">
        <w:rPr>
          <w:rFonts w:ascii="Arial" w:hAnsi="Arial" w:cs="Arial"/>
          <w:sz w:val="22"/>
          <w:szCs w:val="22"/>
        </w:rPr>
        <w:t>Manakala</w:t>
      </w:r>
      <w:proofErr w:type="spellEnd"/>
      <w:r w:rsidRPr="001C6BD3">
        <w:rPr>
          <w:rFonts w:ascii="Arial" w:hAnsi="Arial" w:cs="Arial"/>
          <w:sz w:val="22"/>
          <w:szCs w:val="22"/>
        </w:rPr>
        <w:t xml:space="preserve">, </w:t>
      </w:r>
      <w:proofErr w:type="spellStart"/>
      <w:r w:rsidRPr="001C6BD3">
        <w:rPr>
          <w:rFonts w:ascii="Arial" w:hAnsi="Arial" w:cs="Arial"/>
          <w:sz w:val="22"/>
          <w:szCs w:val="22"/>
        </w:rPr>
        <w:t>perniagaan</w:t>
      </w:r>
      <w:proofErr w:type="spellEnd"/>
      <w:r w:rsidRPr="001C6BD3">
        <w:rPr>
          <w:rFonts w:ascii="Arial" w:hAnsi="Arial" w:cs="Arial"/>
          <w:sz w:val="22"/>
          <w:szCs w:val="22"/>
        </w:rPr>
        <w:t xml:space="preserve"> yang </w:t>
      </w:r>
      <w:proofErr w:type="spellStart"/>
      <w:r w:rsidRPr="001C6BD3">
        <w:rPr>
          <w:rFonts w:ascii="Arial" w:hAnsi="Arial" w:cs="Arial"/>
          <w:sz w:val="22"/>
          <w:szCs w:val="22"/>
        </w:rPr>
        <w:t>sudah</w:t>
      </w:r>
      <w:proofErr w:type="spellEnd"/>
      <w:r w:rsidRPr="001C6BD3">
        <w:rPr>
          <w:rFonts w:ascii="Arial" w:hAnsi="Arial" w:cs="Arial"/>
          <w:sz w:val="22"/>
          <w:szCs w:val="22"/>
        </w:rPr>
        <w:t xml:space="preserve"> </w:t>
      </w:r>
      <w:proofErr w:type="spellStart"/>
      <w:r w:rsidRPr="001C6BD3">
        <w:rPr>
          <w:rFonts w:ascii="Arial" w:hAnsi="Arial" w:cs="Arial"/>
          <w:sz w:val="22"/>
          <w:szCs w:val="22"/>
        </w:rPr>
        <w:t>berada</w:t>
      </w:r>
      <w:proofErr w:type="spellEnd"/>
      <w:r w:rsidRPr="001C6BD3">
        <w:rPr>
          <w:rFonts w:ascii="Arial" w:hAnsi="Arial" w:cs="Arial"/>
          <w:sz w:val="22"/>
          <w:szCs w:val="22"/>
        </w:rPr>
        <w:t xml:space="preserve"> di </w:t>
      </w:r>
      <w:proofErr w:type="spellStart"/>
      <w:r w:rsidRPr="001C6BD3">
        <w:rPr>
          <w:rFonts w:ascii="Arial" w:hAnsi="Arial" w:cs="Arial"/>
          <w:sz w:val="22"/>
          <w:szCs w:val="22"/>
        </w:rPr>
        <w:t>fasa</w:t>
      </w:r>
      <w:proofErr w:type="spellEnd"/>
      <w:r w:rsidRPr="001C6BD3">
        <w:rPr>
          <w:rFonts w:ascii="Arial" w:hAnsi="Arial" w:cs="Arial"/>
          <w:sz w:val="22"/>
          <w:szCs w:val="22"/>
        </w:rPr>
        <w:t xml:space="preserve"> </w:t>
      </w:r>
      <w:proofErr w:type="spellStart"/>
      <w:r w:rsidRPr="001C6BD3">
        <w:rPr>
          <w:rFonts w:ascii="Arial" w:hAnsi="Arial" w:cs="Arial"/>
          <w:sz w:val="22"/>
          <w:szCs w:val="22"/>
        </w:rPr>
        <w:t>pra-komersial</w:t>
      </w:r>
      <w:proofErr w:type="spellEnd"/>
      <w:r w:rsidRPr="001C6BD3">
        <w:rPr>
          <w:rFonts w:ascii="Arial" w:hAnsi="Arial" w:cs="Arial"/>
          <w:sz w:val="22"/>
          <w:szCs w:val="22"/>
        </w:rPr>
        <w:t xml:space="preserve"> </w:t>
      </w:r>
      <w:proofErr w:type="spellStart"/>
      <w:r w:rsidR="001C6BD3" w:rsidRPr="001C6BD3">
        <w:rPr>
          <w:rFonts w:ascii="Arial" w:hAnsi="Arial" w:cs="Arial"/>
          <w:sz w:val="22"/>
          <w:szCs w:val="22"/>
        </w:rPr>
        <w:t>atau</w:t>
      </w:r>
      <w:proofErr w:type="spellEnd"/>
      <w:r w:rsidR="001C6BD3" w:rsidRPr="001C6BD3">
        <w:rPr>
          <w:rFonts w:ascii="Arial" w:hAnsi="Arial" w:cs="Arial"/>
          <w:sz w:val="22"/>
          <w:szCs w:val="22"/>
        </w:rPr>
        <w:t xml:space="preserve"> </w:t>
      </w:r>
      <w:proofErr w:type="spellStart"/>
      <w:r w:rsidR="00F9334E" w:rsidRPr="001C6BD3">
        <w:rPr>
          <w:rFonts w:ascii="Arial" w:hAnsi="Arial" w:cs="Arial"/>
          <w:sz w:val="22"/>
          <w:szCs w:val="22"/>
        </w:rPr>
        <w:t>penkomersialan</w:t>
      </w:r>
      <w:proofErr w:type="spellEnd"/>
      <w:r w:rsidR="00F9334E" w:rsidRPr="001C6BD3">
        <w:rPr>
          <w:rFonts w:ascii="Arial" w:hAnsi="Arial" w:cs="Arial"/>
          <w:sz w:val="22"/>
          <w:szCs w:val="22"/>
        </w:rPr>
        <w:t xml:space="preserve"> </w:t>
      </w:r>
      <w:proofErr w:type="spellStart"/>
      <w:r w:rsidR="00F9334E" w:rsidRPr="001C6BD3">
        <w:rPr>
          <w:rFonts w:ascii="Arial" w:hAnsi="Arial" w:cs="Arial"/>
          <w:sz w:val="22"/>
          <w:szCs w:val="22"/>
        </w:rPr>
        <w:t>berpeluang</w:t>
      </w:r>
      <w:proofErr w:type="spellEnd"/>
      <w:r w:rsidRPr="001C6BD3">
        <w:rPr>
          <w:rFonts w:ascii="Arial" w:hAnsi="Arial" w:cs="Arial"/>
          <w:sz w:val="22"/>
          <w:szCs w:val="22"/>
        </w:rPr>
        <w:t xml:space="preserve"> </w:t>
      </w:r>
      <w:proofErr w:type="spellStart"/>
      <w:r w:rsidRPr="001C6BD3">
        <w:rPr>
          <w:rFonts w:ascii="Arial" w:hAnsi="Arial" w:cs="Arial"/>
          <w:sz w:val="22"/>
          <w:szCs w:val="22"/>
        </w:rPr>
        <w:t>menerima</w:t>
      </w:r>
      <w:proofErr w:type="spellEnd"/>
      <w:r w:rsidRPr="001C6BD3">
        <w:rPr>
          <w:rFonts w:ascii="Arial" w:hAnsi="Arial" w:cs="Arial"/>
          <w:sz w:val="22"/>
          <w:szCs w:val="22"/>
        </w:rPr>
        <w:t xml:space="preserve"> </w:t>
      </w:r>
      <w:proofErr w:type="spellStart"/>
      <w:r w:rsidRPr="001C6BD3">
        <w:rPr>
          <w:rFonts w:ascii="Arial" w:hAnsi="Arial" w:cs="Arial"/>
          <w:sz w:val="22"/>
          <w:szCs w:val="22"/>
        </w:rPr>
        <w:t>geran</w:t>
      </w:r>
      <w:proofErr w:type="spellEnd"/>
      <w:r w:rsidRPr="001C6BD3">
        <w:rPr>
          <w:rFonts w:ascii="Arial" w:hAnsi="Arial" w:cs="Arial"/>
          <w:sz w:val="22"/>
          <w:szCs w:val="22"/>
        </w:rPr>
        <w:t xml:space="preserve"> </w:t>
      </w:r>
      <w:proofErr w:type="spellStart"/>
      <w:r w:rsidRPr="001C6BD3">
        <w:rPr>
          <w:rFonts w:ascii="Arial" w:hAnsi="Arial" w:cs="Arial"/>
          <w:sz w:val="22"/>
          <w:szCs w:val="22"/>
        </w:rPr>
        <w:t>pembangunan</w:t>
      </w:r>
      <w:proofErr w:type="spellEnd"/>
      <w:r w:rsidRPr="001C6BD3">
        <w:rPr>
          <w:rFonts w:ascii="Arial" w:hAnsi="Arial" w:cs="Arial"/>
          <w:sz w:val="22"/>
          <w:szCs w:val="22"/>
        </w:rPr>
        <w:t xml:space="preserve"> </w:t>
      </w:r>
      <w:proofErr w:type="spellStart"/>
      <w:r w:rsidRPr="001C6BD3">
        <w:rPr>
          <w:rFonts w:ascii="Arial" w:hAnsi="Arial" w:cs="Arial"/>
          <w:sz w:val="22"/>
          <w:szCs w:val="22"/>
        </w:rPr>
        <w:t>perniagaan</w:t>
      </w:r>
      <w:proofErr w:type="spellEnd"/>
      <w:r w:rsidRPr="001C6BD3">
        <w:rPr>
          <w:rFonts w:ascii="Arial" w:hAnsi="Arial" w:cs="Arial"/>
          <w:sz w:val="22"/>
          <w:szCs w:val="22"/>
        </w:rPr>
        <w:t xml:space="preserve"> </w:t>
      </w:r>
      <w:proofErr w:type="spellStart"/>
      <w:r w:rsidRPr="001C6BD3">
        <w:rPr>
          <w:rFonts w:ascii="Arial" w:hAnsi="Arial" w:cs="Arial"/>
          <w:sz w:val="22"/>
          <w:szCs w:val="22"/>
        </w:rPr>
        <w:t>sehingga</w:t>
      </w:r>
      <w:proofErr w:type="spellEnd"/>
      <w:r w:rsidRPr="001C6BD3">
        <w:rPr>
          <w:rFonts w:ascii="Arial" w:hAnsi="Arial" w:cs="Arial"/>
          <w:sz w:val="22"/>
          <w:szCs w:val="22"/>
        </w:rPr>
        <w:t xml:space="preserve"> RM500 </w:t>
      </w:r>
      <w:proofErr w:type="spellStart"/>
      <w:r w:rsidRPr="001C6BD3">
        <w:rPr>
          <w:rFonts w:ascii="Arial" w:hAnsi="Arial" w:cs="Arial"/>
          <w:sz w:val="22"/>
          <w:szCs w:val="22"/>
        </w:rPr>
        <w:t>ribu</w:t>
      </w:r>
      <w:proofErr w:type="spellEnd"/>
      <w:r w:rsidRPr="001C6BD3">
        <w:rPr>
          <w:rFonts w:ascii="Arial" w:hAnsi="Arial" w:cs="Arial"/>
          <w:sz w:val="22"/>
          <w:szCs w:val="22"/>
        </w:rPr>
        <w:t xml:space="preserve">. </w:t>
      </w:r>
    </w:p>
    <w:p w14:paraId="0CC10194" w14:textId="2E60C45B" w:rsidR="007B18A9" w:rsidRPr="001C6BD3" w:rsidRDefault="007B18A9" w:rsidP="007B18A9">
      <w:pPr>
        <w:spacing w:line="360" w:lineRule="auto"/>
        <w:jc w:val="both"/>
        <w:rPr>
          <w:rFonts w:ascii="Arial" w:hAnsi="Arial" w:cs="Arial"/>
          <w:sz w:val="22"/>
          <w:szCs w:val="22"/>
        </w:rPr>
      </w:pPr>
    </w:p>
    <w:p w14:paraId="165CB02C" w14:textId="5E9D07EE" w:rsidR="00F9334E" w:rsidRPr="00733FB6" w:rsidRDefault="00096C87" w:rsidP="007B18A9">
      <w:pPr>
        <w:spacing w:line="360" w:lineRule="auto"/>
        <w:jc w:val="both"/>
        <w:rPr>
          <w:rFonts w:ascii="Arial" w:hAnsi="Arial" w:cs="Arial"/>
          <w:sz w:val="22"/>
          <w:szCs w:val="22"/>
        </w:rPr>
      </w:pPr>
      <w:proofErr w:type="spellStart"/>
      <w:r w:rsidRPr="001C6BD3">
        <w:rPr>
          <w:rFonts w:ascii="Arial" w:hAnsi="Arial" w:cs="Arial"/>
          <w:sz w:val="22"/>
          <w:szCs w:val="22"/>
        </w:rPr>
        <w:t>Permohonan</w:t>
      </w:r>
      <w:proofErr w:type="spellEnd"/>
      <w:r w:rsidRPr="001C6BD3">
        <w:rPr>
          <w:rFonts w:ascii="Arial" w:hAnsi="Arial" w:cs="Arial"/>
          <w:sz w:val="22"/>
          <w:szCs w:val="22"/>
        </w:rPr>
        <w:t xml:space="preserve"> </w:t>
      </w:r>
      <w:proofErr w:type="spellStart"/>
      <w:r w:rsidRPr="001C6BD3">
        <w:rPr>
          <w:rFonts w:ascii="Arial" w:hAnsi="Arial" w:cs="Arial"/>
          <w:sz w:val="22"/>
          <w:szCs w:val="22"/>
        </w:rPr>
        <w:t>bagi</w:t>
      </w:r>
      <w:proofErr w:type="spellEnd"/>
      <w:r w:rsidRPr="001C6BD3">
        <w:rPr>
          <w:rFonts w:ascii="Arial" w:hAnsi="Arial" w:cs="Arial"/>
          <w:sz w:val="22"/>
          <w:szCs w:val="22"/>
        </w:rPr>
        <w:t xml:space="preserve"> program SUPERB </w:t>
      </w:r>
      <w:proofErr w:type="spellStart"/>
      <w:r w:rsidRPr="001C6BD3">
        <w:rPr>
          <w:rFonts w:ascii="Arial" w:hAnsi="Arial" w:cs="Arial"/>
          <w:sz w:val="22"/>
          <w:szCs w:val="22"/>
        </w:rPr>
        <w:t>akan</w:t>
      </w:r>
      <w:proofErr w:type="spellEnd"/>
      <w:r w:rsidRPr="001C6BD3">
        <w:rPr>
          <w:rFonts w:ascii="Arial" w:hAnsi="Arial" w:cs="Arial"/>
          <w:sz w:val="22"/>
          <w:szCs w:val="22"/>
        </w:rPr>
        <w:t xml:space="preserve"> </w:t>
      </w:r>
      <w:proofErr w:type="spellStart"/>
      <w:r w:rsidRPr="001C6BD3">
        <w:rPr>
          <w:rFonts w:ascii="Arial" w:hAnsi="Arial" w:cs="Arial"/>
          <w:sz w:val="22"/>
          <w:szCs w:val="22"/>
        </w:rPr>
        <w:t>dibuka</w:t>
      </w:r>
      <w:proofErr w:type="spellEnd"/>
      <w:r w:rsidRPr="001C6BD3">
        <w:rPr>
          <w:rFonts w:ascii="Arial" w:hAnsi="Arial" w:cs="Arial"/>
          <w:sz w:val="22"/>
          <w:szCs w:val="22"/>
        </w:rPr>
        <w:t xml:space="preserve"> </w:t>
      </w:r>
      <w:proofErr w:type="spellStart"/>
      <w:r w:rsidR="001C6BD3">
        <w:rPr>
          <w:rFonts w:ascii="Arial" w:hAnsi="Arial" w:cs="Arial"/>
          <w:sz w:val="22"/>
          <w:szCs w:val="22"/>
        </w:rPr>
        <w:t>atas</w:t>
      </w:r>
      <w:proofErr w:type="spellEnd"/>
      <w:r w:rsidR="001C6BD3">
        <w:rPr>
          <w:rFonts w:ascii="Arial" w:hAnsi="Arial" w:cs="Arial"/>
          <w:sz w:val="22"/>
          <w:szCs w:val="22"/>
        </w:rPr>
        <w:t xml:space="preserve"> </w:t>
      </w:r>
      <w:proofErr w:type="spellStart"/>
      <w:r w:rsidR="001C6BD3">
        <w:rPr>
          <w:rFonts w:ascii="Arial" w:hAnsi="Arial" w:cs="Arial"/>
          <w:sz w:val="22"/>
          <w:szCs w:val="22"/>
        </w:rPr>
        <w:t>talian</w:t>
      </w:r>
      <w:proofErr w:type="spellEnd"/>
      <w:r w:rsidR="001C6BD3">
        <w:rPr>
          <w:rFonts w:ascii="Arial" w:hAnsi="Arial" w:cs="Arial"/>
          <w:sz w:val="22"/>
          <w:szCs w:val="22"/>
        </w:rPr>
        <w:t xml:space="preserve"> </w:t>
      </w:r>
      <w:proofErr w:type="spellStart"/>
      <w:r w:rsidRPr="001C6BD3">
        <w:rPr>
          <w:rFonts w:ascii="Arial" w:eastAsia="Arial" w:hAnsi="Arial" w:cs="Arial"/>
          <w:sz w:val="22"/>
          <w:szCs w:val="22"/>
        </w:rPr>
        <w:t>bermula</w:t>
      </w:r>
      <w:proofErr w:type="spellEnd"/>
      <w:r w:rsidRPr="001C6BD3">
        <w:rPr>
          <w:rFonts w:ascii="Arial" w:eastAsia="Arial" w:hAnsi="Arial" w:cs="Arial"/>
          <w:sz w:val="22"/>
          <w:szCs w:val="22"/>
        </w:rPr>
        <w:t xml:space="preserve"> 1 </w:t>
      </w:r>
      <w:proofErr w:type="spellStart"/>
      <w:r w:rsidRPr="001C6BD3">
        <w:rPr>
          <w:rFonts w:ascii="Arial" w:eastAsia="Arial" w:hAnsi="Arial" w:cs="Arial"/>
          <w:sz w:val="22"/>
          <w:szCs w:val="22"/>
        </w:rPr>
        <w:t>hingga</w:t>
      </w:r>
      <w:proofErr w:type="spellEnd"/>
      <w:r w:rsidRPr="001C6BD3">
        <w:rPr>
          <w:rFonts w:ascii="Arial" w:eastAsia="Arial" w:hAnsi="Arial" w:cs="Arial"/>
          <w:sz w:val="22"/>
          <w:szCs w:val="22"/>
        </w:rPr>
        <w:t xml:space="preserve"> 31 </w:t>
      </w:r>
      <w:proofErr w:type="spellStart"/>
      <w:r w:rsidRPr="001C6BD3">
        <w:rPr>
          <w:rFonts w:ascii="Arial" w:eastAsia="Arial" w:hAnsi="Arial" w:cs="Arial"/>
          <w:sz w:val="22"/>
          <w:szCs w:val="22"/>
        </w:rPr>
        <w:t>Ogos</w:t>
      </w:r>
      <w:proofErr w:type="spellEnd"/>
      <w:r w:rsidRPr="001C6BD3">
        <w:rPr>
          <w:rFonts w:ascii="Arial" w:eastAsia="Arial" w:hAnsi="Arial" w:cs="Arial"/>
          <w:sz w:val="22"/>
          <w:szCs w:val="22"/>
        </w:rPr>
        <w:t xml:space="preserve"> 2020. </w:t>
      </w:r>
      <w:r w:rsidRPr="001C6BD3">
        <w:rPr>
          <w:rFonts w:ascii="Arial" w:hAnsi="Arial" w:cs="Arial"/>
          <w:sz w:val="22"/>
          <w:szCs w:val="22"/>
          <w:shd w:val="clear" w:color="auto" w:fill="FFFFFF"/>
        </w:rPr>
        <w:t xml:space="preserve">Siri </w:t>
      </w:r>
      <w:proofErr w:type="spellStart"/>
      <w:r w:rsidRPr="001C6BD3">
        <w:rPr>
          <w:rFonts w:ascii="Arial" w:hAnsi="Arial" w:cs="Arial"/>
          <w:sz w:val="22"/>
          <w:szCs w:val="22"/>
          <w:shd w:val="clear" w:color="auto" w:fill="FFFFFF"/>
        </w:rPr>
        <w:t>jelajah</w:t>
      </w:r>
      <w:proofErr w:type="spellEnd"/>
      <w:r w:rsidRPr="001C6BD3">
        <w:rPr>
          <w:rFonts w:ascii="Arial" w:hAnsi="Arial" w:cs="Arial"/>
          <w:sz w:val="22"/>
          <w:szCs w:val="22"/>
          <w:shd w:val="clear" w:color="auto" w:fill="FFFFFF"/>
        </w:rPr>
        <w:t xml:space="preserve"> </w:t>
      </w:r>
      <w:r w:rsidRPr="001C6BD3">
        <w:rPr>
          <w:rFonts w:ascii="Arial" w:hAnsi="Arial" w:cs="Arial"/>
          <w:i/>
          <w:iCs/>
          <w:sz w:val="22"/>
          <w:szCs w:val="22"/>
          <w:shd w:val="clear" w:color="auto" w:fill="FFFFFF"/>
        </w:rPr>
        <w:t xml:space="preserve">Road Pitch </w:t>
      </w:r>
      <w:r w:rsidRPr="001C6BD3">
        <w:rPr>
          <w:rFonts w:ascii="Arial" w:hAnsi="Arial" w:cs="Arial"/>
          <w:sz w:val="22"/>
          <w:szCs w:val="22"/>
          <w:shd w:val="clear" w:color="auto" w:fill="FFFFFF"/>
        </w:rPr>
        <w:t xml:space="preserve">SUPERB 2020 kali </w:t>
      </w:r>
      <w:proofErr w:type="spellStart"/>
      <w:r w:rsidRPr="001C6BD3">
        <w:rPr>
          <w:rFonts w:ascii="Arial" w:hAnsi="Arial" w:cs="Arial"/>
          <w:sz w:val="22"/>
          <w:szCs w:val="22"/>
          <w:shd w:val="clear" w:color="auto" w:fill="FFFFFF"/>
        </w:rPr>
        <w:t>ini</w:t>
      </w:r>
      <w:proofErr w:type="spellEnd"/>
      <w:r w:rsidRPr="001C6BD3">
        <w:rPr>
          <w:rFonts w:ascii="Arial" w:hAnsi="Arial" w:cs="Arial"/>
          <w:sz w:val="22"/>
          <w:szCs w:val="22"/>
          <w:shd w:val="clear" w:color="auto" w:fill="FFFFFF"/>
        </w:rPr>
        <w:t xml:space="preserve"> </w:t>
      </w:r>
      <w:proofErr w:type="spellStart"/>
      <w:r w:rsidRPr="001C6BD3">
        <w:rPr>
          <w:rFonts w:ascii="Arial" w:hAnsi="Arial" w:cs="Arial"/>
          <w:sz w:val="22"/>
          <w:szCs w:val="22"/>
          <w:shd w:val="clear" w:color="auto" w:fill="FFFFFF"/>
        </w:rPr>
        <w:t>akan</w:t>
      </w:r>
      <w:proofErr w:type="spellEnd"/>
      <w:r w:rsidRPr="001C6BD3">
        <w:rPr>
          <w:rFonts w:ascii="Arial" w:hAnsi="Arial" w:cs="Arial"/>
          <w:sz w:val="22"/>
          <w:szCs w:val="22"/>
          <w:shd w:val="clear" w:color="auto" w:fill="FFFFFF"/>
        </w:rPr>
        <w:t xml:space="preserve"> </w:t>
      </w:r>
      <w:proofErr w:type="spellStart"/>
      <w:r w:rsidRPr="001C6BD3">
        <w:rPr>
          <w:rFonts w:ascii="Arial" w:hAnsi="Arial" w:cs="Arial"/>
          <w:sz w:val="22"/>
          <w:szCs w:val="22"/>
          <w:shd w:val="clear" w:color="auto" w:fill="FFFFFF"/>
        </w:rPr>
        <w:t>bermula</w:t>
      </w:r>
      <w:proofErr w:type="spellEnd"/>
      <w:r w:rsidRPr="001C6BD3">
        <w:rPr>
          <w:rFonts w:ascii="Arial" w:hAnsi="Arial" w:cs="Arial"/>
          <w:sz w:val="22"/>
          <w:szCs w:val="22"/>
          <w:shd w:val="clear" w:color="auto" w:fill="FFFFFF"/>
        </w:rPr>
        <w:t xml:space="preserve"> di negeri Kedah, </w:t>
      </w:r>
      <w:proofErr w:type="spellStart"/>
      <w:r w:rsidRPr="001C6BD3">
        <w:rPr>
          <w:rFonts w:ascii="Arial" w:hAnsi="Arial" w:cs="Arial"/>
          <w:sz w:val="22"/>
          <w:szCs w:val="22"/>
          <w:shd w:val="clear" w:color="auto" w:fill="FFFFFF"/>
        </w:rPr>
        <w:t>diikuti</w:t>
      </w:r>
      <w:proofErr w:type="spellEnd"/>
      <w:r w:rsidRPr="001C6BD3">
        <w:rPr>
          <w:rFonts w:ascii="Arial" w:hAnsi="Arial" w:cs="Arial"/>
          <w:sz w:val="22"/>
          <w:szCs w:val="22"/>
          <w:shd w:val="clear" w:color="auto" w:fill="FFFFFF"/>
        </w:rPr>
        <w:t xml:space="preserve"> oleh Terengganu, Sabah, Sarawak dan </w:t>
      </w:r>
      <w:proofErr w:type="spellStart"/>
      <w:r w:rsidRPr="001C6BD3">
        <w:rPr>
          <w:rFonts w:ascii="Arial" w:hAnsi="Arial" w:cs="Arial"/>
          <w:sz w:val="22"/>
          <w:szCs w:val="22"/>
          <w:shd w:val="clear" w:color="auto" w:fill="FFFFFF"/>
        </w:rPr>
        <w:t>berakhir</w:t>
      </w:r>
      <w:proofErr w:type="spellEnd"/>
      <w:r w:rsidRPr="001C6BD3">
        <w:rPr>
          <w:rFonts w:ascii="Arial" w:hAnsi="Arial" w:cs="Arial"/>
          <w:sz w:val="22"/>
          <w:szCs w:val="22"/>
          <w:shd w:val="clear" w:color="auto" w:fill="FFFFFF"/>
        </w:rPr>
        <w:t xml:space="preserve"> di Kuala Lumpur. </w:t>
      </w:r>
      <w:proofErr w:type="spellStart"/>
      <w:r w:rsidR="007B18A9" w:rsidRPr="001C6BD3">
        <w:rPr>
          <w:rFonts w:ascii="Arial" w:hAnsi="Arial" w:cs="Arial"/>
          <w:sz w:val="22"/>
          <w:szCs w:val="22"/>
        </w:rPr>
        <w:t>Pemohon</w:t>
      </w:r>
      <w:proofErr w:type="spellEnd"/>
      <w:r w:rsidR="007B18A9" w:rsidRPr="001C6BD3">
        <w:rPr>
          <w:rFonts w:ascii="Arial" w:hAnsi="Arial" w:cs="Arial"/>
          <w:sz w:val="22"/>
          <w:szCs w:val="22"/>
        </w:rPr>
        <w:t xml:space="preserve"> </w:t>
      </w:r>
      <w:proofErr w:type="spellStart"/>
      <w:r w:rsidR="007B18A9" w:rsidRPr="001C6BD3">
        <w:rPr>
          <w:rFonts w:ascii="Arial" w:hAnsi="Arial" w:cs="Arial"/>
          <w:sz w:val="22"/>
          <w:szCs w:val="22"/>
        </w:rPr>
        <w:t>boleh</w:t>
      </w:r>
      <w:proofErr w:type="spellEnd"/>
      <w:r w:rsidR="007B18A9" w:rsidRPr="001C6BD3">
        <w:rPr>
          <w:rFonts w:ascii="Arial" w:hAnsi="Arial" w:cs="Arial"/>
          <w:sz w:val="22"/>
          <w:szCs w:val="22"/>
        </w:rPr>
        <w:t xml:space="preserve"> </w:t>
      </w:r>
      <w:proofErr w:type="spellStart"/>
      <w:r w:rsidR="007B18A9" w:rsidRPr="001C6BD3">
        <w:rPr>
          <w:rFonts w:ascii="Arial" w:hAnsi="Arial" w:cs="Arial"/>
          <w:sz w:val="22"/>
          <w:szCs w:val="22"/>
        </w:rPr>
        <w:t>melayari</w:t>
      </w:r>
      <w:proofErr w:type="spellEnd"/>
      <w:r w:rsidR="007B18A9" w:rsidRPr="001C6BD3">
        <w:rPr>
          <w:rFonts w:ascii="Arial" w:hAnsi="Arial" w:cs="Arial"/>
          <w:sz w:val="22"/>
          <w:szCs w:val="22"/>
        </w:rPr>
        <w:t xml:space="preserve"> </w:t>
      </w:r>
      <w:proofErr w:type="spellStart"/>
      <w:r w:rsidR="007B18A9" w:rsidRPr="001C6BD3">
        <w:rPr>
          <w:rFonts w:ascii="Arial" w:hAnsi="Arial" w:cs="Arial"/>
          <w:sz w:val="22"/>
          <w:szCs w:val="22"/>
        </w:rPr>
        <w:t>laman</w:t>
      </w:r>
      <w:proofErr w:type="spellEnd"/>
      <w:r w:rsidR="007B18A9" w:rsidRPr="001C6BD3">
        <w:rPr>
          <w:rFonts w:ascii="Arial" w:hAnsi="Arial" w:cs="Arial"/>
          <w:sz w:val="22"/>
          <w:szCs w:val="22"/>
        </w:rPr>
        <w:t xml:space="preserve"> </w:t>
      </w:r>
      <w:proofErr w:type="spellStart"/>
      <w:proofErr w:type="gramStart"/>
      <w:r w:rsidR="007B18A9" w:rsidRPr="001C6BD3">
        <w:rPr>
          <w:rFonts w:ascii="Arial" w:hAnsi="Arial" w:cs="Arial"/>
          <w:sz w:val="22"/>
          <w:szCs w:val="22"/>
        </w:rPr>
        <w:t>sesawang</w:t>
      </w:r>
      <w:proofErr w:type="spellEnd"/>
      <w:r w:rsidR="007B18A9" w:rsidRPr="001C6BD3">
        <w:rPr>
          <w:rFonts w:ascii="Arial" w:hAnsi="Arial" w:cs="Arial"/>
          <w:sz w:val="22"/>
          <w:szCs w:val="22"/>
        </w:rPr>
        <w:t xml:space="preserve"> :</w:t>
      </w:r>
      <w:proofErr w:type="gramEnd"/>
      <w:r w:rsidR="007B18A9" w:rsidRPr="001C6BD3">
        <w:rPr>
          <w:rFonts w:ascii="Arial" w:hAnsi="Arial" w:cs="Arial"/>
          <w:sz w:val="22"/>
          <w:szCs w:val="22"/>
        </w:rPr>
        <w:t xml:space="preserve"> https://superb.teraju.gov.my/home </w:t>
      </w:r>
      <w:proofErr w:type="spellStart"/>
      <w:r w:rsidR="007B18A9" w:rsidRPr="001C6BD3">
        <w:rPr>
          <w:rFonts w:ascii="Arial" w:hAnsi="Arial" w:cs="Arial"/>
          <w:sz w:val="22"/>
          <w:szCs w:val="22"/>
        </w:rPr>
        <w:t>untuk</w:t>
      </w:r>
      <w:proofErr w:type="spellEnd"/>
      <w:r w:rsidR="007B18A9" w:rsidRPr="001C6BD3">
        <w:rPr>
          <w:rFonts w:ascii="Arial" w:hAnsi="Arial" w:cs="Arial"/>
          <w:sz w:val="22"/>
          <w:szCs w:val="22"/>
        </w:rPr>
        <w:t xml:space="preserve"> </w:t>
      </w:r>
      <w:proofErr w:type="spellStart"/>
      <w:r w:rsidR="007B18A9" w:rsidRPr="001C6BD3">
        <w:rPr>
          <w:rFonts w:ascii="Arial" w:hAnsi="Arial" w:cs="Arial"/>
          <w:sz w:val="22"/>
          <w:szCs w:val="22"/>
        </w:rPr>
        <w:t>maklumat</w:t>
      </w:r>
      <w:proofErr w:type="spellEnd"/>
      <w:r w:rsidR="007B18A9" w:rsidRPr="001C6BD3">
        <w:rPr>
          <w:rFonts w:ascii="Arial" w:hAnsi="Arial" w:cs="Arial"/>
          <w:sz w:val="22"/>
          <w:szCs w:val="22"/>
        </w:rPr>
        <w:t xml:space="preserve"> </w:t>
      </w:r>
      <w:proofErr w:type="spellStart"/>
      <w:r w:rsidR="007B18A9" w:rsidRPr="001C6BD3">
        <w:rPr>
          <w:rFonts w:ascii="Arial" w:hAnsi="Arial" w:cs="Arial"/>
          <w:sz w:val="22"/>
          <w:szCs w:val="22"/>
        </w:rPr>
        <w:t>lanjut</w:t>
      </w:r>
      <w:proofErr w:type="spellEnd"/>
      <w:r w:rsidR="007B18A9" w:rsidRPr="001C6BD3">
        <w:rPr>
          <w:rFonts w:ascii="Arial" w:hAnsi="Arial" w:cs="Arial"/>
          <w:sz w:val="22"/>
          <w:szCs w:val="22"/>
        </w:rPr>
        <w:t>.</w:t>
      </w:r>
    </w:p>
    <w:p w14:paraId="1916CA02" w14:textId="05D8D6E2" w:rsidR="007B18A9" w:rsidRPr="00F9334E" w:rsidRDefault="007B18A9" w:rsidP="007B18A9">
      <w:pPr>
        <w:spacing w:line="360" w:lineRule="auto"/>
        <w:jc w:val="both"/>
        <w:rPr>
          <w:rFonts w:ascii="Arial" w:hAnsi="Arial" w:cs="Arial"/>
          <w:sz w:val="22"/>
          <w:szCs w:val="22"/>
        </w:rPr>
      </w:pPr>
      <w:r w:rsidRPr="001C6BD3">
        <w:rPr>
          <w:rFonts w:ascii="Arial" w:hAnsi="Arial" w:cs="Arial"/>
          <w:sz w:val="22"/>
          <w:szCs w:val="22"/>
        </w:rPr>
        <w:t>_____________________________________________________________________________</w:t>
      </w:r>
      <w:r w:rsidR="00F9334E">
        <w:rPr>
          <w:rFonts w:ascii="Arial" w:hAnsi="Arial" w:cs="Arial"/>
          <w:sz w:val="22"/>
          <w:szCs w:val="22"/>
        </w:rPr>
        <w:t>_</w:t>
      </w:r>
    </w:p>
    <w:p w14:paraId="194F4CBC" w14:textId="4176FA05" w:rsidR="00F9334E" w:rsidRDefault="00F9334E" w:rsidP="00F9334E">
      <w:pPr>
        <w:ind w:right="119"/>
        <w:jc w:val="both"/>
      </w:pPr>
    </w:p>
    <w:p w14:paraId="123F945A" w14:textId="77777777" w:rsidR="00F9334E" w:rsidRPr="00C4564B" w:rsidRDefault="00D63209" w:rsidP="00F9334E">
      <w:pPr>
        <w:ind w:right="119"/>
        <w:jc w:val="both"/>
        <w:rPr>
          <w:rFonts w:ascii="Arial" w:eastAsia="Century Gothic" w:hAnsi="Arial" w:cs="Arial"/>
          <w:b/>
          <w:i/>
          <w:iCs/>
          <w:sz w:val="20"/>
          <w:szCs w:val="20"/>
          <w:highlight w:val="white"/>
        </w:rPr>
      </w:pPr>
      <w:hyperlink r:id="rId7">
        <w:r w:rsidR="00F9334E" w:rsidRPr="00C4564B">
          <w:rPr>
            <w:rFonts w:ascii="Arial" w:eastAsia="Century Gothic" w:hAnsi="Arial" w:cs="Arial"/>
            <w:b/>
            <w:i/>
            <w:iCs/>
            <w:sz w:val="20"/>
            <w:szCs w:val="20"/>
            <w:highlight w:val="white"/>
            <w:u w:val="single"/>
          </w:rPr>
          <w:t>MENGENAI TERAJU</w:t>
        </w:r>
      </w:hyperlink>
    </w:p>
    <w:p w14:paraId="2C2B022F" w14:textId="77777777" w:rsidR="00F9334E" w:rsidRPr="00C4564B" w:rsidRDefault="00F9334E" w:rsidP="00F9334E">
      <w:pPr>
        <w:ind w:right="119"/>
        <w:jc w:val="both"/>
        <w:rPr>
          <w:rFonts w:ascii="Arial" w:eastAsia="Century Gothic" w:hAnsi="Arial" w:cs="Arial"/>
          <w:i/>
          <w:iCs/>
          <w:sz w:val="20"/>
          <w:szCs w:val="20"/>
          <w:highlight w:val="white"/>
        </w:rPr>
      </w:pPr>
    </w:p>
    <w:p w14:paraId="08FF957A" w14:textId="77777777" w:rsidR="00F9334E" w:rsidRPr="00C4564B" w:rsidRDefault="00F9334E" w:rsidP="00F9334E">
      <w:pPr>
        <w:jc w:val="both"/>
        <w:rPr>
          <w:rFonts w:ascii="Arial" w:hAnsi="Arial" w:cs="Arial"/>
          <w:i/>
          <w:iCs/>
          <w:sz w:val="20"/>
          <w:szCs w:val="20"/>
          <w:lang w:val="ms-MY"/>
        </w:rPr>
      </w:pPr>
      <w:r w:rsidRPr="00C4564B">
        <w:rPr>
          <w:rFonts w:ascii="Arial" w:eastAsia="Century Gothic" w:hAnsi="Arial" w:cs="Arial"/>
          <w:i/>
          <w:iCs/>
          <w:sz w:val="20"/>
          <w:szCs w:val="20"/>
        </w:rPr>
        <w:t xml:space="preserve">TERAJU, Unit </w:t>
      </w:r>
      <w:proofErr w:type="spellStart"/>
      <w:r w:rsidRPr="00C4564B">
        <w:rPr>
          <w:rFonts w:ascii="Arial" w:eastAsia="Century Gothic" w:hAnsi="Arial" w:cs="Arial"/>
          <w:i/>
          <w:iCs/>
          <w:sz w:val="20"/>
          <w:szCs w:val="20"/>
        </w:rPr>
        <w:t>Peneraju</w:t>
      </w:r>
      <w:proofErr w:type="spellEnd"/>
      <w:r w:rsidRPr="00C4564B">
        <w:rPr>
          <w:rFonts w:ascii="Arial" w:eastAsia="Century Gothic" w:hAnsi="Arial" w:cs="Arial"/>
          <w:i/>
          <w:iCs/>
          <w:sz w:val="20"/>
          <w:szCs w:val="20"/>
        </w:rPr>
        <w:t xml:space="preserve"> Agenda Bumiputera, </w:t>
      </w:r>
      <w:r w:rsidRPr="00C4564B">
        <w:rPr>
          <w:rFonts w:ascii="Arial" w:hAnsi="Arial" w:cs="Arial"/>
          <w:i/>
          <w:iCs/>
          <w:sz w:val="20"/>
          <w:szCs w:val="20"/>
          <w:lang w:val="ms-MY"/>
        </w:rPr>
        <w:t>Agenda Bumiputera ditubuhkan pada tahun 2011 oleh Jabatan Perdana Menteri sebagai unit strategik yang berperanan untuk meneraju, memacu dan menyelaras penyertaan Bumiputera dalam ekonomi negara.</w:t>
      </w:r>
    </w:p>
    <w:p w14:paraId="501618F9" w14:textId="77777777" w:rsidR="00F9334E" w:rsidRPr="00C4564B" w:rsidRDefault="00F9334E" w:rsidP="00F9334E">
      <w:pPr>
        <w:jc w:val="both"/>
        <w:rPr>
          <w:rFonts w:ascii="Arial" w:hAnsi="Arial" w:cs="Arial"/>
          <w:i/>
          <w:iCs/>
          <w:sz w:val="20"/>
          <w:szCs w:val="20"/>
          <w:lang w:val="ms-MY"/>
        </w:rPr>
      </w:pPr>
    </w:p>
    <w:p w14:paraId="7AC8F660" w14:textId="77777777" w:rsidR="00F9334E" w:rsidRPr="00C4564B" w:rsidRDefault="00F9334E" w:rsidP="00F9334E">
      <w:pPr>
        <w:jc w:val="both"/>
        <w:rPr>
          <w:rFonts w:ascii="Arial" w:hAnsi="Arial" w:cs="Arial"/>
          <w:i/>
          <w:iCs/>
          <w:sz w:val="20"/>
          <w:szCs w:val="20"/>
          <w:lang w:val="ms-MY"/>
        </w:rPr>
      </w:pPr>
      <w:r w:rsidRPr="00C4564B">
        <w:rPr>
          <w:rFonts w:ascii="Arial" w:hAnsi="Arial" w:cs="Arial"/>
          <w:i/>
          <w:iCs/>
          <w:sz w:val="20"/>
          <w:szCs w:val="20"/>
          <w:lang w:val="ms-MY"/>
        </w:rPr>
        <w:t xml:space="preserve">Kini, TERAJU merupakan agensi di bawah Kementerian Hal Ehwal Ekonomi dipacu berdasarkan lima teras di bawah Hala Tuju Transformasi Ekonomi Bumiputera 2.0 (BETR 2.0) – iaitu, memperkukuhkan modal insan, </w:t>
      </w:r>
      <w:r w:rsidRPr="00C4564B">
        <w:rPr>
          <w:rFonts w:ascii="Arial" w:hAnsi="Arial" w:cs="Arial"/>
          <w:i/>
          <w:iCs/>
          <w:sz w:val="20"/>
          <w:szCs w:val="20"/>
          <w:lang w:val="ms-MY"/>
        </w:rPr>
        <w:lastRenderedPageBreak/>
        <w:t>menggalakkan pekerjaan dan pendapatan bernilai tinggi, meningkatkan saham Bumiputera dan nilai ekuiti korporat, memperkukuh keusahawanan, serta meningkatkan pemilikan aset bukan kewangan.</w:t>
      </w:r>
    </w:p>
    <w:p w14:paraId="0AA0ACA0" w14:textId="77777777" w:rsidR="00F9334E" w:rsidRPr="00C4564B" w:rsidRDefault="00F9334E" w:rsidP="00F9334E">
      <w:pPr>
        <w:jc w:val="both"/>
        <w:rPr>
          <w:rFonts w:ascii="Arial" w:hAnsi="Arial" w:cs="Arial"/>
          <w:i/>
          <w:iCs/>
          <w:sz w:val="20"/>
          <w:szCs w:val="20"/>
          <w:lang w:val="ms-MY"/>
        </w:rPr>
      </w:pPr>
    </w:p>
    <w:p w14:paraId="510B3164" w14:textId="77777777" w:rsidR="00F9334E" w:rsidRDefault="00F9334E" w:rsidP="00F9334E">
      <w:pPr>
        <w:jc w:val="both"/>
        <w:rPr>
          <w:rFonts w:ascii="Arial" w:hAnsi="Arial" w:cs="Arial"/>
          <w:i/>
          <w:iCs/>
          <w:sz w:val="20"/>
          <w:szCs w:val="20"/>
          <w:lang w:val="ms-MY"/>
        </w:rPr>
      </w:pPr>
      <w:r w:rsidRPr="00C4564B">
        <w:rPr>
          <w:rFonts w:ascii="Arial" w:hAnsi="Arial" w:cs="Arial"/>
          <w:i/>
          <w:iCs/>
          <w:sz w:val="20"/>
          <w:szCs w:val="20"/>
          <w:lang w:val="ms-MY"/>
        </w:rPr>
        <w:t>Selain daripada sudut ekonomi, TERAJU juga berperanan dalam aspek kesejahteraan hidup seperti pendidikan, kesihatan, sosial dan budaya, hidup dalam persekitaran yang selesa dan dinamik, serta mengangkat martabat Bumiputera ke tahap yang lebih tinggi dengan penerapan aspek sosial melalui Transformasi Kesejahteraan Bumiputera (TKB).</w:t>
      </w:r>
    </w:p>
    <w:p w14:paraId="3572BD2B" w14:textId="77777777" w:rsidR="00F9334E" w:rsidRPr="00C4564B" w:rsidRDefault="00F9334E" w:rsidP="00F9334E">
      <w:pPr>
        <w:jc w:val="both"/>
        <w:rPr>
          <w:rFonts w:ascii="Arial" w:hAnsi="Arial" w:cs="Arial"/>
          <w:i/>
          <w:iCs/>
          <w:sz w:val="20"/>
          <w:szCs w:val="20"/>
          <w:lang w:val="ms-MY"/>
        </w:rPr>
      </w:pPr>
    </w:p>
    <w:tbl>
      <w:tblPr>
        <w:tblStyle w:val="TableGrid"/>
        <w:tblW w:w="0" w:type="auto"/>
        <w:tblLook w:val="04A0" w:firstRow="1" w:lastRow="0" w:firstColumn="1" w:lastColumn="0" w:noHBand="0" w:noVBand="1"/>
      </w:tblPr>
      <w:tblGrid>
        <w:gridCol w:w="9182"/>
      </w:tblGrid>
      <w:tr w:rsidR="00F9334E" w:rsidRPr="007C60B3" w14:paraId="1FAD5E70" w14:textId="77777777" w:rsidTr="0069682C">
        <w:trPr>
          <w:trHeight w:val="2110"/>
        </w:trPr>
        <w:tc>
          <w:tcPr>
            <w:tcW w:w="9182" w:type="dxa"/>
            <w:vAlign w:val="center"/>
          </w:tcPr>
          <w:p w14:paraId="0DCFED6C" w14:textId="77777777" w:rsidR="00F9334E" w:rsidRPr="007C60B3" w:rsidRDefault="00F9334E" w:rsidP="0069682C">
            <w:pPr>
              <w:ind w:right="119"/>
              <w:rPr>
                <w:rFonts w:ascii="Arial" w:hAnsi="Arial" w:cs="Arial"/>
                <w:sz w:val="20"/>
                <w:szCs w:val="20"/>
              </w:rPr>
            </w:pPr>
            <w:proofErr w:type="spellStart"/>
            <w:r w:rsidRPr="007C60B3">
              <w:rPr>
                <w:rFonts w:ascii="Arial" w:hAnsi="Arial" w:cs="Arial"/>
                <w:sz w:val="20"/>
                <w:szCs w:val="20"/>
              </w:rPr>
              <w:t>Untuk</w:t>
            </w:r>
            <w:proofErr w:type="spellEnd"/>
            <w:r w:rsidRPr="007C60B3">
              <w:rPr>
                <w:rFonts w:ascii="Arial" w:hAnsi="Arial" w:cs="Arial"/>
                <w:sz w:val="20"/>
                <w:szCs w:val="20"/>
              </w:rPr>
              <w:t xml:space="preserve"> </w:t>
            </w:r>
            <w:proofErr w:type="spellStart"/>
            <w:r w:rsidRPr="007C60B3">
              <w:rPr>
                <w:rFonts w:ascii="Arial" w:hAnsi="Arial" w:cs="Arial"/>
                <w:sz w:val="20"/>
                <w:szCs w:val="20"/>
              </w:rPr>
              <w:t>maklumat</w:t>
            </w:r>
            <w:proofErr w:type="spellEnd"/>
            <w:r w:rsidRPr="007C60B3">
              <w:rPr>
                <w:rFonts w:ascii="Arial" w:hAnsi="Arial" w:cs="Arial"/>
                <w:sz w:val="20"/>
                <w:szCs w:val="20"/>
              </w:rPr>
              <w:t xml:space="preserve"> </w:t>
            </w:r>
            <w:proofErr w:type="spellStart"/>
            <w:r w:rsidRPr="007C60B3">
              <w:rPr>
                <w:rFonts w:ascii="Arial" w:hAnsi="Arial" w:cs="Arial"/>
                <w:sz w:val="20"/>
                <w:szCs w:val="20"/>
              </w:rPr>
              <w:t>lanjut</w:t>
            </w:r>
            <w:proofErr w:type="spellEnd"/>
            <w:r w:rsidRPr="007C60B3">
              <w:rPr>
                <w:rFonts w:ascii="Arial" w:hAnsi="Arial" w:cs="Arial"/>
                <w:sz w:val="20"/>
                <w:szCs w:val="20"/>
              </w:rPr>
              <w:t xml:space="preserve">, </w:t>
            </w:r>
            <w:proofErr w:type="spellStart"/>
            <w:r w:rsidRPr="007C60B3">
              <w:rPr>
                <w:rFonts w:ascii="Arial" w:hAnsi="Arial" w:cs="Arial"/>
                <w:sz w:val="20"/>
                <w:szCs w:val="20"/>
              </w:rPr>
              <w:t>sila</w:t>
            </w:r>
            <w:proofErr w:type="spellEnd"/>
            <w:r w:rsidRPr="007C60B3">
              <w:rPr>
                <w:rFonts w:ascii="Arial" w:hAnsi="Arial" w:cs="Arial"/>
                <w:sz w:val="20"/>
                <w:szCs w:val="20"/>
              </w:rPr>
              <w:t xml:space="preserve"> </w:t>
            </w:r>
            <w:proofErr w:type="spellStart"/>
            <w:r w:rsidRPr="007C60B3">
              <w:rPr>
                <w:rFonts w:ascii="Arial" w:hAnsi="Arial" w:cs="Arial"/>
                <w:sz w:val="20"/>
                <w:szCs w:val="20"/>
              </w:rPr>
              <w:t>hubungi</w:t>
            </w:r>
            <w:proofErr w:type="spellEnd"/>
            <w:r w:rsidRPr="007C60B3">
              <w:rPr>
                <w:rFonts w:ascii="Arial" w:hAnsi="Arial" w:cs="Arial"/>
                <w:sz w:val="20"/>
                <w:szCs w:val="20"/>
              </w:rPr>
              <w:t xml:space="preserve">: </w:t>
            </w:r>
          </w:p>
          <w:p w14:paraId="7CD3F0B1" w14:textId="77777777" w:rsidR="00F9334E" w:rsidRPr="007C60B3" w:rsidRDefault="00F9334E" w:rsidP="0069682C">
            <w:pPr>
              <w:ind w:right="119"/>
              <w:rPr>
                <w:rFonts w:ascii="Arial" w:hAnsi="Arial" w:cs="Arial"/>
                <w:sz w:val="20"/>
                <w:szCs w:val="20"/>
              </w:rPr>
            </w:pPr>
          </w:p>
          <w:p w14:paraId="69C5B9CC" w14:textId="77777777" w:rsidR="00F9334E" w:rsidRPr="007C60B3" w:rsidRDefault="00F9334E" w:rsidP="0069682C">
            <w:pPr>
              <w:ind w:right="119"/>
              <w:rPr>
                <w:rFonts w:ascii="Arial" w:hAnsi="Arial" w:cs="Arial"/>
                <w:sz w:val="20"/>
                <w:szCs w:val="20"/>
              </w:rPr>
            </w:pPr>
            <w:r w:rsidRPr="007C60B3">
              <w:rPr>
                <w:rFonts w:ascii="Arial" w:hAnsi="Arial" w:cs="Arial"/>
                <w:sz w:val="20"/>
                <w:szCs w:val="20"/>
              </w:rPr>
              <w:t xml:space="preserve">Unit </w:t>
            </w:r>
            <w:proofErr w:type="spellStart"/>
            <w:r w:rsidRPr="007C60B3">
              <w:rPr>
                <w:rFonts w:ascii="Arial" w:hAnsi="Arial" w:cs="Arial"/>
                <w:sz w:val="20"/>
                <w:szCs w:val="20"/>
              </w:rPr>
              <w:t>Komunikasi</w:t>
            </w:r>
            <w:proofErr w:type="spellEnd"/>
            <w:r w:rsidRPr="007C60B3">
              <w:rPr>
                <w:rFonts w:ascii="Arial" w:hAnsi="Arial" w:cs="Arial"/>
                <w:sz w:val="20"/>
                <w:szCs w:val="20"/>
              </w:rPr>
              <w:t xml:space="preserve"> </w:t>
            </w:r>
            <w:proofErr w:type="spellStart"/>
            <w:r w:rsidRPr="007C60B3">
              <w:rPr>
                <w:rFonts w:ascii="Arial" w:hAnsi="Arial" w:cs="Arial"/>
                <w:sz w:val="20"/>
                <w:szCs w:val="20"/>
              </w:rPr>
              <w:t>Korporat</w:t>
            </w:r>
            <w:proofErr w:type="spellEnd"/>
          </w:p>
          <w:p w14:paraId="6175BEEB" w14:textId="77777777" w:rsidR="00F9334E" w:rsidRPr="007C60B3" w:rsidRDefault="00F9334E" w:rsidP="0069682C">
            <w:pPr>
              <w:ind w:right="119"/>
              <w:rPr>
                <w:rFonts w:ascii="Arial" w:hAnsi="Arial" w:cs="Arial"/>
                <w:sz w:val="20"/>
                <w:szCs w:val="20"/>
              </w:rPr>
            </w:pPr>
            <w:r w:rsidRPr="007C60B3">
              <w:rPr>
                <w:rFonts w:ascii="Arial" w:hAnsi="Arial" w:cs="Arial"/>
                <w:sz w:val="20"/>
                <w:szCs w:val="20"/>
              </w:rPr>
              <w:t xml:space="preserve">Unit </w:t>
            </w:r>
            <w:proofErr w:type="spellStart"/>
            <w:r w:rsidRPr="007C60B3">
              <w:rPr>
                <w:rFonts w:ascii="Arial" w:hAnsi="Arial" w:cs="Arial"/>
                <w:sz w:val="20"/>
                <w:szCs w:val="20"/>
              </w:rPr>
              <w:t>Peneraju</w:t>
            </w:r>
            <w:proofErr w:type="spellEnd"/>
            <w:r w:rsidRPr="007C60B3">
              <w:rPr>
                <w:rFonts w:ascii="Arial" w:hAnsi="Arial" w:cs="Arial"/>
                <w:sz w:val="20"/>
                <w:szCs w:val="20"/>
              </w:rPr>
              <w:t xml:space="preserve"> Agenda Bumiputera (TERAJU)</w:t>
            </w:r>
          </w:p>
          <w:p w14:paraId="7D2A2837" w14:textId="77777777" w:rsidR="00F9334E" w:rsidRPr="007C60B3" w:rsidRDefault="00F9334E" w:rsidP="0069682C">
            <w:pPr>
              <w:rPr>
                <w:rFonts w:ascii="Arial" w:eastAsia="Calibri" w:hAnsi="Arial" w:cs="Arial"/>
                <w:noProof/>
                <w:sz w:val="20"/>
                <w:szCs w:val="20"/>
                <w:lang w:val="en-US"/>
              </w:rPr>
            </w:pPr>
            <w:r w:rsidRPr="007C60B3">
              <w:rPr>
                <w:rFonts w:ascii="Arial" w:eastAsia="Calibri" w:hAnsi="Arial" w:cs="Arial"/>
                <w:noProof/>
                <w:sz w:val="20"/>
                <w:szCs w:val="20"/>
                <w:lang w:val="en-US"/>
              </w:rPr>
              <w:t>Aras 5, Menara Surian, No. 1, Jalan PJU7/3</w:t>
            </w:r>
          </w:p>
          <w:p w14:paraId="5555C6EE" w14:textId="77777777" w:rsidR="00F9334E" w:rsidRPr="007C60B3" w:rsidRDefault="00F9334E" w:rsidP="0069682C">
            <w:pPr>
              <w:rPr>
                <w:rFonts w:ascii="Arial" w:eastAsiaTheme="minorEastAsia" w:hAnsi="Arial" w:cs="Arial"/>
                <w:noProof/>
                <w:sz w:val="20"/>
                <w:szCs w:val="20"/>
                <w:lang w:eastAsia="en-MY"/>
              </w:rPr>
            </w:pPr>
            <w:r w:rsidRPr="007C60B3">
              <w:rPr>
                <w:rFonts w:ascii="Arial" w:eastAsia="Calibri" w:hAnsi="Arial" w:cs="Arial"/>
                <w:noProof/>
                <w:sz w:val="20"/>
                <w:szCs w:val="20"/>
                <w:lang w:val="en-US"/>
              </w:rPr>
              <w:t>Mutiara Damansara, 47810 Selangor Darul Ehsan</w:t>
            </w:r>
          </w:p>
          <w:p w14:paraId="56BD8987" w14:textId="2A96B8D9" w:rsidR="00F9334E" w:rsidRPr="007C60B3" w:rsidRDefault="00F9334E" w:rsidP="0069682C">
            <w:pPr>
              <w:rPr>
                <w:rFonts w:ascii="Arial" w:eastAsiaTheme="minorEastAsia" w:hAnsi="Arial" w:cs="Arial"/>
                <w:noProof/>
                <w:sz w:val="20"/>
                <w:szCs w:val="20"/>
                <w:lang w:eastAsia="en-MY"/>
              </w:rPr>
            </w:pPr>
            <w:r w:rsidRPr="007C60B3">
              <w:rPr>
                <w:rFonts w:ascii="Arial" w:eastAsia="Calibri" w:hAnsi="Arial" w:cs="Arial"/>
                <w:noProof/>
                <w:sz w:val="20"/>
                <w:szCs w:val="20"/>
                <w:lang w:val="en-US"/>
              </w:rPr>
              <w:t>T: +603 7839 8000 | F: +603 7839 100 | M: 01</w:t>
            </w:r>
            <w:r w:rsidR="00733FB6">
              <w:rPr>
                <w:rFonts w:ascii="Arial" w:eastAsia="Calibri" w:hAnsi="Arial" w:cs="Arial"/>
                <w:noProof/>
                <w:sz w:val="20"/>
                <w:szCs w:val="20"/>
                <w:lang w:val="en-US"/>
              </w:rPr>
              <w:t>2 400 7622</w:t>
            </w:r>
          </w:p>
          <w:p w14:paraId="4051DD8E" w14:textId="1EEFA719" w:rsidR="00F9334E" w:rsidRPr="007C60B3" w:rsidRDefault="00F9334E" w:rsidP="0069682C">
            <w:pPr>
              <w:ind w:right="119"/>
              <w:rPr>
                <w:rFonts w:ascii="Arial" w:hAnsi="Arial" w:cs="Arial"/>
                <w:sz w:val="20"/>
                <w:szCs w:val="20"/>
              </w:rPr>
            </w:pPr>
            <w:r w:rsidRPr="007C60B3">
              <w:rPr>
                <w:rFonts w:ascii="Arial" w:eastAsia="Calibri" w:hAnsi="Arial" w:cs="Arial"/>
                <w:noProof/>
                <w:sz w:val="20"/>
                <w:szCs w:val="20"/>
                <w:lang w:val="en-US"/>
              </w:rPr>
              <w:t xml:space="preserve">E: </w:t>
            </w:r>
            <w:hyperlink r:id="rId8" w:history="1">
              <w:r w:rsidR="00733FB6" w:rsidRPr="00FA0907">
                <w:rPr>
                  <w:rStyle w:val="Hyperlink"/>
                </w:rPr>
                <w:t>mohd.sharkawi</w:t>
              </w:r>
              <w:r w:rsidR="00733FB6" w:rsidRPr="00FA0907">
                <w:rPr>
                  <w:rStyle w:val="Hyperlink"/>
                  <w:rFonts w:ascii="Arial" w:hAnsi="Arial" w:cs="Arial"/>
                  <w:noProof/>
                  <w:sz w:val="20"/>
                  <w:szCs w:val="20"/>
                  <w:lang w:val="en-US"/>
                </w:rPr>
                <w:t>@teraju.gov.my</w:t>
              </w:r>
            </w:hyperlink>
            <w:r w:rsidRPr="007C60B3">
              <w:rPr>
                <w:rFonts w:ascii="Arial" w:eastAsia="Calibri" w:hAnsi="Arial" w:cs="Arial"/>
                <w:noProof/>
                <w:sz w:val="20"/>
                <w:szCs w:val="20"/>
                <w:lang w:val="en-US"/>
              </w:rPr>
              <w:t xml:space="preserve"> | W: </w:t>
            </w:r>
            <w:hyperlink r:id="rId9" w:history="1">
              <w:r w:rsidRPr="007C60B3">
                <w:rPr>
                  <w:rStyle w:val="Hyperlink"/>
                  <w:rFonts w:ascii="Arial" w:eastAsia="Calibri" w:hAnsi="Arial" w:cs="Arial"/>
                  <w:noProof/>
                  <w:sz w:val="20"/>
                  <w:szCs w:val="20"/>
                  <w:lang w:val="en-US"/>
                </w:rPr>
                <w:t>www.teraju.gov.my</w:t>
              </w:r>
            </w:hyperlink>
          </w:p>
        </w:tc>
      </w:tr>
    </w:tbl>
    <w:p w14:paraId="4A4EFCBF" w14:textId="77777777" w:rsidR="00D93B15" w:rsidRPr="001C6BD3" w:rsidRDefault="00D93B15" w:rsidP="007B18A9">
      <w:pPr>
        <w:spacing w:line="360" w:lineRule="auto"/>
        <w:jc w:val="center"/>
        <w:rPr>
          <w:rFonts w:ascii="Arial" w:eastAsia="Arial" w:hAnsi="Arial" w:cs="Arial"/>
          <w:b/>
          <w:sz w:val="22"/>
          <w:szCs w:val="22"/>
        </w:rPr>
      </w:pPr>
    </w:p>
    <w:sectPr w:rsidR="00D93B15" w:rsidRPr="001C6BD3" w:rsidSect="00F9334E">
      <w:headerReference w:type="default" r:id="rId10"/>
      <w:footerReference w:type="even" r:id="rId11"/>
      <w:footerReference w:type="default" r:id="rId12"/>
      <w:pgSz w:w="11907" w:h="16839"/>
      <w:pgMar w:top="1701" w:right="1134"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F0EF" w14:textId="77777777" w:rsidR="00D63209" w:rsidRDefault="00D63209">
      <w:r>
        <w:separator/>
      </w:r>
    </w:p>
  </w:endnote>
  <w:endnote w:type="continuationSeparator" w:id="0">
    <w:p w14:paraId="63399FAF" w14:textId="77777777" w:rsidR="00D63209" w:rsidRDefault="00D6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D6F2" w14:textId="77777777" w:rsidR="00D93B15" w:rsidRDefault="00D2497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BE7A9B4" w14:textId="77777777" w:rsidR="00D93B15" w:rsidRDefault="00D93B1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1244" w14:textId="77777777" w:rsidR="00D76D01" w:rsidRPr="00870EF0" w:rsidRDefault="00D76D01" w:rsidP="00D76D01">
    <w:pPr>
      <w:pStyle w:val="Footer"/>
      <w:framePr w:wrap="around" w:vAnchor="text" w:hAnchor="margin" w:xAlign="right" w:y="1"/>
      <w:rPr>
        <w:rStyle w:val="PageNumber"/>
        <w:rFonts w:ascii="Arial" w:hAnsi="Arial" w:cs="Arial"/>
        <w:sz w:val="18"/>
        <w:szCs w:val="18"/>
      </w:rPr>
    </w:pPr>
    <w:r w:rsidRPr="00870EF0">
      <w:rPr>
        <w:rStyle w:val="PageNumber"/>
        <w:rFonts w:ascii="Arial" w:hAnsi="Arial" w:cs="Arial"/>
        <w:sz w:val="18"/>
        <w:szCs w:val="18"/>
      </w:rPr>
      <w:fldChar w:fldCharType="begin"/>
    </w:r>
    <w:r w:rsidRPr="00870EF0">
      <w:rPr>
        <w:rStyle w:val="PageNumber"/>
        <w:rFonts w:ascii="Arial" w:hAnsi="Arial" w:cs="Arial"/>
        <w:sz w:val="18"/>
        <w:szCs w:val="18"/>
      </w:rPr>
      <w:instrText xml:space="preserve">PAGE  </w:instrText>
    </w:r>
    <w:r w:rsidRPr="00870EF0">
      <w:rPr>
        <w:rStyle w:val="PageNumber"/>
        <w:rFonts w:ascii="Arial" w:hAnsi="Arial" w:cs="Arial"/>
        <w:sz w:val="18"/>
        <w:szCs w:val="18"/>
      </w:rPr>
      <w:fldChar w:fldCharType="separate"/>
    </w:r>
    <w:r>
      <w:rPr>
        <w:rStyle w:val="PageNumber"/>
        <w:rFonts w:ascii="Arial" w:hAnsi="Arial" w:cs="Arial"/>
        <w:sz w:val="18"/>
        <w:szCs w:val="18"/>
      </w:rPr>
      <w:t>1</w:t>
    </w:r>
    <w:r w:rsidRPr="00870EF0">
      <w:rPr>
        <w:rStyle w:val="PageNumber"/>
        <w:rFonts w:ascii="Arial" w:hAnsi="Arial" w:cs="Arial"/>
        <w:sz w:val="18"/>
        <w:szCs w:val="18"/>
      </w:rPr>
      <w:fldChar w:fldCharType="end"/>
    </w:r>
  </w:p>
  <w:p w14:paraId="06604573" w14:textId="7EF17BC1" w:rsidR="00D93B15" w:rsidRPr="00D76D01" w:rsidRDefault="00D76D01" w:rsidP="00D76D01">
    <w:pPr>
      <w:pStyle w:val="Footer"/>
      <w:ind w:right="360"/>
      <w:jc w:val="right"/>
      <w:rPr>
        <w:rFonts w:ascii="Arial" w:hAnsi="Arial" w:cs="Arial"/>
        <w:sz w:val="18"/>
        <w:szCs w:val="18"/>
      </w:rPr>
    </w:pPr>
    <w:r w:rsidRPr="00870EF0">
      <w:rPr>
        <w:rFonts w:ascii="Arial" w:hAnsi="Arial" w:cs="Arial"/>
        <w:sz w:val="18"/>
        <w:szCs w:val="18"/>
      </w:rPr>
      <w:t>21/07/2020 |</w:t>
    </w:r>
  </w:p>
  <w:p w14:paraId="365506EC" w14:textId="77777777" w:rsidR="00D93B15" w:rsidRDefault="00D93B1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39CB" w14:textId="77777777" w:rsidR="00D63209" w:rsidRDefault="00D63209">
      <w:r>
        <w:separator/>
      </w:r>
    </w:p>
  </w:footnote>
  <w:footnote w:type="continuationSeparator" w:id="0">
    <w:p w14:paraId="3C9EDDE8" w14:textId="77777777" w:rsidR="00D63209" w:rsidRDefault="00D6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AFC1" w14:textId="5FFE0F51" w:rsidR="004738E2" w:rsidRDefault="004738E2">
    <w:pPr>
      <w:pStyle w:val="Header"/>
    </w:pPr>
    <w:r w:rsidRPr="007B18A9">
      <w:rPr>
        <w:rFonts w:ascii="Arial" w:hAnsi="Arial" w:cs="Arial"/>
        <w:noProof/>
        <w:sz w:val="22"/>
        <w:szCs w:val="22"/>
        <w:lang w:val="en-MY"/>
      </w:rPr>
      <w:drawing>
        <wp:anchor distT="0" distB="0" distL="114300" distR="114300" simplePos="0" relativeHeight="251659264" behindDoc="1" locked="0" layoutInCell="1" allowOverlap="1" wp14:anchorId="1B12D22F" wp14:editId="1AA2587F">
          <wp:simplePos x="0" y="0"/>
          <wp:positionH relativeFrom="margin">
            <wp:posOffset>4377055</wp:posOffset>
          </wp:positionH>
          <wp:positionV relativeFrom="paragraph">
            <wp:posOffset>-438150</wp:posOffset>
          </wp:positionV>
          <wp:extent cx="1871345" cy="1247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aju_0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1247775"/>
                  </a:xfrm>
                  <a:prstGeom prst="rect">
                    <a:avLst/>
                  </a:prstGeom>
                </pic:spPr>
              </pic:pic>
            </a:graphicData>
          </a:graphic>
          <wp14:sizeRelH relativeFrom="margin">
            <wp14:pctWidth>0</wp14:pctWidth>
          </wp14:sizeRelH>
          <wp14:sizeRelV relativeFrom="margin">
            <wp14:pctHeight>0</wp14:pctHeight>
          </wp14:sizeRelV>
        </wp:anchor>
      </w:drawing>
    </w:r>
    <w:r w:rsidRPr="007B18A9">
      <w:rPr>
        <w:rFonts w:ascii="Arial" w:hAnsi="Arial" w:cs="Arial"/>
        <w:noProof/>
        <w:sz w:val="22"/>
        <w:szCs w:val="22"/>
        <w:lang w:val="en-MY"/>
      </w:rPr>
      <w:drawing>
        <wp:anchor distT="0" distB="0" distL="114300" distR="114300" simplePos="0" relativeHeight="251660288" behindDoc="0" locked="0" layoutInCell="1" allowOverlap="1" wp14:anchorId="33DA2054" wp14:editId="2A625D4F">
          <wp:simplePos x="0" y="0"/>
          <wp:positionH relativeFrom="margin">
            <wp:posOffset>0</wp:posOffset>
          </wp:positionH>
          <wp:positionV relativeFrom="paragraph">
            <wp:posOffset>-171450</wp:posOffset>
          </wp:positionV>
          <wp:extent cx="1666875" cy="80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6875" cy="806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1755"/>
    <w:multiLevelType w:val="multilevel"/>
    <w:tmpl w:val="955C8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4879C9"/>
    <w:multiLevelType w:val="hybridMultilevel"/>
    <w:tmpl w:val="B0D2F28E"/>
    <w:lvl w:ilvl="0" w:tplc="B9AA474C">
      <w:start w:val="2"/>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46756E2"/>
    <w:multiLevelType w:val="hybridMultilevel"/>
    <w:tmpl w:val="DE5293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7E1B47"/>
    <w:multiLevelType w:val="multilevel"/>
    <w:tmpl w:val="75060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DE5131"/>
    <w:multiLevelType w:val="hybridMultilevel"/>
    <w:tmpl w:val="194CF3E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60F4311A"/>
    <w:multiLevelType w:val="hybridMultilevel"/>
    <w:tmpl w:val="CCE2ACFC"/>
    <w:lvl w:ilvl="0" w:tplc="E92E39A8">
      <w:start w:val="2"/>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15"/>
    <w:rsid w:val="000164C0"/>
    <w:rsid w:val="00096C87"/>
    <w:rsid w:val="000C72F9"/>
    <w:rsid w:val="00140EEC"/>
    <w:rsid w:val="001C6BD3"/>
    <w:rsid w:val="001E6691"/>
    <w:rsid w:val="0022045B"/>
    <w:rsid w:val="002926B7"/>
    <w:rsid w:val="002977E8"/>
    <w:rsid w:val="002A066F"/>
    <w:rsid w:val="00357C72"/>
    <w:rsid w:val="00402429"/>
    <w:rsid w:val="004527CD"/>
    <w:rsid w:val="004738E2"/>
    <w:rsid w:val="005B27B9"/>
    <w:rsid w:val="005D2EC4"/>
    <w:rsid w:val="005E0D70"/>
    <w:rsid w:val="00620218"/>
    <w:rsid w:val="00720E13"/>
    <w:rsid w:val="00733FB6"/>
    <w:rsid w:val="00764441"/>
    <w:rsid w:val="007873F8"/>
    <w:rsid w:val="007A5F91"/>
    <w:rsid w:val="007B18A9"/>
    <w:rsid w:val="007B566D"/>
    <w:rsid w:val="00810023"/>
    <w:rsid w:val="008229E1"/>
    <w:rsid w:val="008821A5"/>
    <w:rsid w:val="00890A30"/>
    <w:rsid w:val="008913F1"/>
    <w:rsid w:val="008920E9"/>
    <w:rsid w:val="008D7AE5"/>
    <w:rsid w:val="009129A6"/>
    <w:rsid w:val="009421D8"/>
    <w:rsid w:val="009D089E"/>
    <w:rsid w:val="00A95C67"/>
    <w:rsid w:val="00AA03BA"/>
    <w:rsid w:val="00AD2B07"/>
    <w:rsid w:val="00B71BBA"/>
    <w:rsid w:val="00BA6AAB"/>
    <w:rsid w:val="00C11CC6"/>
    <w:rsid w:val="00D2497A"/>
    <w:rsid w:val="00D63209"/>
    <w:rsid w:val="00D66893"/>
    <w:rsid w:val="00D75F5A"/>
    <w:rsid w:val="00D76D01"/>
    <w:rsid w:val="00D93B15"/>
    <w:rsid w:val="00E322CD"/>
    <w:rsid w:val="00EA0485"/>
    <w:rsid w:val="00F9334E"/>
    <w:rsid w:val="00FE04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4A59"/>
  <w15:docId w15:val="{5184049D-4732-4EBB-9AC8-6FF82789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00" w:line="271" w:lineRule="auto"/>
      <w:outlineLvl w:val="2"/>
    </w:pPr>
    <w:rPr>
      <w:rFonts w:ascii="Calibri" w:eastAsia="Calibri" w:hAnsi="Calibri" w:cs="Calibri"/>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808080"/>
      </w:pBdr>
      <w:spacing w:after="200"/>
    </w:pPr>
    <w:rPr>
      <w:rFonts w:ascii="Calibri" w:eastAsia="Calibri" w:hAnsi="Calibri" w:cs="Calibri"/>
      <w:color w:val="80808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11"/>
    <w:rPr>
      <w:rFonts w:ascii="Segoe UI" w:hAnsi="Segoe UI" w:cs="Segoe UI"/>
      <w:sz w:val="18"/>
      <w:szCs w:val="18"/>
    </w:rPr>
  </w:style>
  <w:style w:type="paragraph" w:styleId="Header">
    <w:name w:val="header"/>
    <w:basedOn w:val="Normal"/>
    <w:link w:val="HeaderChar"/>
    <w:uiPriority w:val="99"/>
    <w:unhideWhenUsed/>
    <w:rsid w:val="00FE0411"/>
    <w:pPr>
      <w:tabs>
        <w:tab w:val="center" w:pos="4513"/>
        <w:tab w:val="right" w:pos="9026"/>
      </w:tabs>
    </w:pPr>
  </w:style>
  <w:style w:type="character" w:customStyle="1" w:styleId="HeaderChar">
    <w:name w:val="Header Char"/>
    <w:basedOn w:val="DefaultParagraphFont"/>
    <w:link w:val="Header"/>
    <w:uiPriority w:val="99"/>
    <w:rsid w:val="00FE0411"/>
  </w:style>
  <w:style w:type="paragraph" w:styleId="Footer">
    <w:name w:val="footer"/>
    <w:basedOn w:val="Normal"/>
    <w:link w:val="FooterChar"/>
    <w:unhideWhenUsed/>
    <w:rsid w:val="00FE0411"/>
    <w:pPr>
      <w:tabs>
        <w:tab w:val="center" w:pos="4513"/>
        <w:tab w:val="right" w:pos="9026"/>
      </w:tabs>
    </w:pPr>
  </w:style>
  <w:style w:type="character" w:customStyle="1" w:styleId="FooterChar">
    <w:name w:val="Footer Char"/>
    <w:basedOn w:val="DefaultParagraphFont"/>
    <w:link w:val="Footer"/>
    <w:uiPriority w:val="99"/>
    <w:rsid w:val="00FE0411"/>
  </w:style>
  <w:style w:type="paragraph" w:styleId="ListParagraph">
    <w:name w:val="List Paragraph"/>
    <w:basedOn w:val="Normal"/>
    <w:uiPriority w:val="34"/>
    <w:qFormat/>
    <w:rsid w:val="00FE0411"/>
    <w:pPr>
      <w:ind w:left="720"/>
      <w:contextualSpacing/>
    </w:pPr>
  </w:style>
  <w:style w:type="character" w:styleId="PageNumber">
    <w:name w:val="page number"/>
    <w:basedOn w:val="DefaultParagraphFont"/>
    <w:rsid w:val="00D76D01"/>
  </w:style>
  <w:style w:type="table" w:styleId="TableGrid">
    <w:name w:val="Table Grid"/>
    <w:basedOn w:val="TableNormal"/>
    <w:uiPriority w:val="59"/>
    <w:rsid w:val="00F9334E"/>
    <w:rPr>
      <w:rFonts w:asciiTheme="minorHAnsi" w:eastAsiaTheme="minorHAnsi" w:hAnsiTheme="minorHAnsi" w:cstheme="minorBidi"/>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34E"/>
    <w:rPr>
      <w:color w:val="0000FF"/>
      <w:u w:val="single"/>
    </w:rPr>
  </w:style>
  <w:style w:type="character" w:styleId="UnresolvedMention">
    <w:name w:val="Unresolved Mention"/>
    <w:basedOn w:val="DefaultParagraphFont"/>
    <w:uiPriority w:val="99"/>
    <w:semiHidden/>
    <w:unhideWhenUsed/>
    <w:rsid w:val="0073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ohd.sharkawi@teraju.gov.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aju.gov.my/?lang=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raju.gov.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dc:creator>
  <cp:lastModifiedBy>Siti Zubaidah binti Zakaria</cp:lastModifiedBy>
  <cp:revision>2</cp:revision>
  <dcterms:created xsi:type="dcterms:W3CDTF">2020-07-24T04:09:00Z</dcterms:created>
  <dcterms:modified xsi:type="dcterms:W3CDTF">2020-07-24T04:09:00Z</dcterms:modified>
</cp:coreProperties>
</file>